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B6" w:rsidRPr="00D42BA9" w:rsidRDefault="007F38B6" w:rsidP="007F38B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42BA9">
        <w:rPr>
          <w:rFonts w:ascii="Arial" w:hAnsi="Arial" w:cs="Arial"/>
          <w:b/>
          <w:sz w:val="20"/>
          <w:szCs w:val="20"/>
        </w:rPr>
        <w:t>Impactos dos distintos graus de participação da sociedade civil na institucionalização e desenvolvimento da agricultura orgânica: um comparativo entre Brasil e China</w:t>
      </w:r>
    </w:p>
    <w:p w:rsidR="007F38B6" w:rsidRPr="00D42BA9" w:rsidRDefault="007F38B6" w:rsidP="007F38B6">
      <w:pPr>
        <w:spacing w:line="36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D42BA9">
        <w:rPr>
          <w:rFonts w:ascii="Arial" w:hAnsi="Arial" w:cs="Arial"/>
          <w:b/>
          <w:sz w:val="20"/>
          <w:szCs w:val="20"/>
          <w:lang w:val="en-US"/>
        </w:rPr>
        <w:t>Impacts of different degrees of civil society participation on the organic farming institutionalization and development: Brazil and China comparative</w:t>
      </w:r>
    </w:p>
    <w:p w:rsidR="00B246A5" w:rsidRDefault="00B246A5">
      <w:pPr>
        <w:rPr>
          <w:lang w:val="en-US"/>
        </w:rPr>
      </w:pPr>
    </w:p>
    <w:p w:rsidR="007F38B6" w:rsidRDefault="007F38B6">
      <w:proofErr w:type="spellStart"/>
      <w:r w:rsidRPr="007F38B6">
        <w:t>Lillian</w:t>
      </w:r>
      <w:proofErr w:type="spellEnd"/>
      <w:r w:rsidRPr="007F38B6">
        <w:t xml:space="preserve"> </w:t>
      </w:r>
      <w:proofErr w:type="spellStart"/>
      <w:r w:rsidRPr="007F38B6">
        <w:t>Bastian</w:t>
      </w:r>
      <w:proofErr w:type="spellEnd"/>
    </w:p>
    <w:p w:rsidR="007F38B6" w:rsidRPr="007F38B6" w:rsidRDefault="007F38B6">
      <w:r>
        <w:t>Curso Independente de Agricultura Biodinâmica da Região Centro Sul do Rio Grande do Sul.</w:t>
      </w:r>
      <w:bookmarkStart w:id="0" w:name="_GoBack"/>
      <w:bookmarkEnd w:id="0"/>
    </w:p>
    <w:p w:rsidR="007F38B6" w:rsidRDefault="007F38B6">
      <w:r w:rsidRPr="007F38B6">
        <w:t>Graduada em Desenvolvimento Rural e Gest</w:t>
      </w:r>
      <w:r>
        <w:t>ão Agroindustrial e com mestrado e doutorado em Desenvolvimento Rural pelo Programa de Pós-Graduação em Desenvolvimento Rural da Universidade Federal do Rio Grande do Sul (PGDR/UFRGS).</w:t>
      </w:r>
    </w:p>
    <w:p w:rsidR="007F38B6" w:rsidRDefault="007F38B6">
      <w:r>
        <w:t xml:space="preserve">Endereço: Rua São Cristóvão, 101, Nova Tapes, </w:t>
      </w:r>
      <w:proofErr w:type="gramStart"/>
      <w:r>
        <w:t>Tapes</w:t>
      </w:r>
      <w:proofErr w:type="gramEnd"/>
      <w:r>
        <w:t xml:space="preserve">. RS Brasil. CEP 96760-000. </w:t>
      </w:r>
    </w:p>
    <w:p w:rsidR="007F38B6" w:rsidRDefault="007F38B6">
      <w:r>
        <w:t>Telefone: 51 996209249</w:t>
      </w:r>
    </w:p>
    <w:p w:rsidR="007F38B6" w:rsidRPr="007F38B6" w:rsidRDefault="007F38B6">
      <w:r>
        <w:t>E-mail: lillianbastian12@gmail.com</w:t>
      </w:r>
    </w:p>
    <w:sectPr w:rsidR="007F38B6" w:rsidRPr="007F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0A"/>
    <w:rsid w:val="007F38B6"/>
    <w:rsid w:val="00B246A5"/>
    <w:rsid w:val="00B96257"/>
    <w:rsid w:val="00D0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8B6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8B6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Lillian</cp:lastModifiedBy>
  <cp:revision>2</cp:revision>
  <dcterms:created xsi:type="dcterms:W3CDTF">2019-10-22T19:03:00Z</dcterms:created>
  <dcterms:modified xsi:type="dcterms:W3CDTF">2019-10-22T19:09:00Z</dcterms:modified>
</cp:coreProperties>
</file>