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542" w:rsidRPr="007D7BC1" w:rsidRDefault="004F1542" w:rsidP="004F1542">
      <w:pPr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7D7BC1">
        <w:rPr>
          <w:rFonts w:ascii="Arial" w:hAnsi="Arial" w:cs="Arial"/>
          <w:b/>
          <w:sz w:val="20"/>
          <w:szCs w:val="20"/>
        </w:rPr>
        <w:t>DIÁLOGO ENTRE O DIREITO FUNDAMENTAL DE PRIVACIDADE E</w:t>
      </w:r>
      <w:r w:rsidRPr="007D7BC1">
        <w:rPr>
          <w:rFonts w:ascii="Arial" w:hAnsi="Arial" w:cs="Arial"/>
          <w:b/>
          <w:strike/>
          <w:sz w:val="20"/>
          <w:szCs w:val="20"/>
        </w:rPr>
        <w:t xml:space="preserve"> </w:t>
      </w:r>
      <w:r w:rsidRPr="007D7BC1">
        <w:rPr>
          <w:rFonts w:ascii="Arial" w:hAnsi="Arial" w:cs="Arial"/>
          <w:b/>
          <w:sz w:val="20"/>
          <w:szCs w:val="20"/>
        </w:rPr>
        <w:t>A NOVA LEI GERAL DE PROTEÇÃO DE DADOS</w:t>
      </w:r>
    </w:p>
    <w:p w:rsidR="004F1542" w:rsidRPr="007D7BC1" w:rsidRDefault="004F1542" w:rsidP="004F1542">
      <w:pPr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4F1542" w:rsidRPr="007D7BC1" w:rsidRDefault="004F1542" w:rsidP="004F1542">
      <w:pPr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7D7BC1">
        <w:rPr>
          <w:rFonts w:ascii="Arial" w:hAnsi="Arial" w:cs="Arial"/>
          <w:b/>
          <w:sz w:val="20"/>
          <w:szCs w:val="20"/>
        </w:rPr>
        <w:t>DIALOGUE BETWEEN FUNDAMENTAL PRIVACY LAW AND THE NEW GENERAL DATA PROTECTION LAW</w:t>
      </w:r>
    </w:p>
    <w:p w:rsidR="00647DE8" w:rsidRDefault="004F1542" w:rsidP="004F1542">
      <w:pPr>
        <w:ind w:firstLine="0"/>
        <w:jc w:val="center"/>
      </w:pPr>
      <w:r>
        <w:t>Beatriz Orsini Carneiro</w:t>
      </w:r>
      <w:r>
        <w:rPr>
          <w:rStyle w:val="Refdenotaderodap"/>
        </w:rPr>
        <w:footnoteReference w:id="1"/>
      </w:r>
    </w:p>
    <w:sectPr w:rsidR="00647D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6B7" w:rsidRDefault="00C116B7" w:rsidP="004F1542">
      <w:pPr>
        <w:spacing w:line="240" w:lineRule="auto"/>
      </w:pPr>
      <w:r>
        <w:separator/>
      </w:r>
    </w:p>
  </w:endnote>
  <w:endnote w:type="continuationSeparator" w:id="0">
    <w:p w:rsidR="00C116B7" w:rsidRDefault="00C116B7" w:rsidP="004F15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6B7" w:rsidRDefault="00C116B7" w:rsidP="004F1542">
      <w:pPr>
        <w:spacing w:line="240" w:lineRule="auto"/>
      </w:pPr>
      <w:r>
        <w:separator/>
      </w:r>
    </w:p>
  </w:footnote>
  <w:footnote w:type="continuationSeparator" w:id="0">
    <w:p w:rsidR="00C116B7" w:rsidRDefault="00C116B7" w:rsidP="004F1542">
      <w:pPr>
        <w:spacing w:line="240" w:lineRule="auto"/>
      </w:pPr>
      <w:r>
        <w:continuationSeparator/>
      </w:r>
    </w:p>
  </w:footnote>
  <w:footnote w:id="1">
    <w:p w:rsidR="004F1542" w:rsidRPr="004F1542" w:rsidRDefault="004F1542" w:rsidP="004F1542">
      <w:pPr>
        <w:pStyle w:val="Textodenotaderodap"/>
        <w:ind w:firstLine="0"/>
        <w:rPr>
          <w:rFonts w:ascii="Arial" w:hAnsi="Arial" w:cs="Arial"/>
        </w:rPr>
      </w:pPr>
      <w:r w:rsidRPr="004F1542">
        <w:rPr>
          <w:rStyle w:val="Refdenotaderodap"/>
          <w:rFonts w:ascii="Arial" w:hAnsi="Arial" w:cs="Arial"/>
        </w:rPr>
        <w:footnoteRef/>
      </w:r>
      <w:r w:rsidRPr="004F1542">
        <w:rPr>
          <w:rFonts w:ascii="Arial" w:hAnsi="Arial" w:cs="Arial"/>
        </w:rPr>
        <w:t xml:space="preserve"> Bacharel em direito pela Universidade </w:t>
      </w:r>
      <w:proofErr w:type="spellStart"/>
      <w:r w:rsidRPr="004F1542">
        <w:rPr>
          <w:rFonts w:ascii="Arial" w:hAnsi="Arial" w:cs="Arial"/>
        </w:rPr>
        <w:t>Anehmbi</w:t>
      </w:r>
      <w:proofErr w:type="spellEnd"/>
      <w:r w:rsidRPr="004F1542">
        <w:rPr>
          <w:rFonts w:ascii="Arial" w:hAnsi="Arial" w:cs="Arial"/>
        </w:rPr>
        <w:t xml:space="preserve"> Morumbi, </w:t>
      </w:r>
      <w:proofErr w:type="spellStart"/>
      <w:r w:rsidRPr="004F1542">
        <w:rPr>
          <w:rFonts w:ascii="Arial" w:hAnsi="Arial" w:cs="Arial"/>
        </w:rPr>
        <w:t>Orcid</w:t>
      </w:r>
      <w:proofErr w:type="spellEnd"/>
      <w:r w:rsidRPr="004F1542">
        <w:rPr>
          <w:rFonts w:ascii="Arial" w:hAnsi="Arial" w:cs="Arial"/>
        </w:rPr>
        <w:t xml:space="preserve"> </w:t>
      </w:r>
      <w:hyperlink r:id="rId1" w:history="1">
        <w:r w:rsidRPr="004F1542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http://orcid.org/0000-0001-5752-660X</w:t>
        </w:r>
      </w:hyperlink>
      <w:r w:rsidRPr="004F1542">
        <w:rPr>
          <w:rStyle w:val="orcid-id-https"/>
          <w:rFonts w:ascii="Arial" w:hAnsi="Arial" w:cs="Arial"/>
          <w:shd w:val="clear" w:color="auto" w:fill="FFFFFF"/>
        </w:rPr>
        <w:t>, endereço eletrônico: direitoorsini@gmail.com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542"/>
    <w:rsid w:val="004F1542"/>
    <w:rsid w:val="00647DE8"/>
    <w:rsid w:val="00C1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2531B5"/>
  <w15:chartTrackingRefBased/>
  <w15:docId w15:val="{9A90209E-C281-4A99-A788-AE2DB217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542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F1542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F154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F1542"/>
    <w:rPr>
      <w:vertAlign w:val="superscript"/>
    </w:rPr>
  </w:style>
  <w:style w:type="character" w:customStyle="1" w:styleId="orcid-id-https">
    <w:name w:val="orcid-id-https"/>
    <w:basedOn w:val="Fontepargpadro"/>
    <w:rsid w:val="004F1542"/>
  </w:style>
  <w:style w:type="character" w:styleId="Hyperlink">
    <w:name w:val="Hyperlink"/>
    <w:basedOn w:val="Fontepargpadro"/>
    <w:uiPriority w:val="99"/>
    <w:unhideWhenUsed/>
    <w:rsid w:val="004F15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orcid.org/0000-0001-5752-660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7663D-7E4B-47FF-8BC4-2DEEAB803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2021-05-26T17:52:00Z</dcterms:created>
  <dcterms:modified xsi:type="dcterms:W3CDTF">2021-05-26T17:55:00Z</dcterms:modified>
</cp:coreProperties>
</file>