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4A2" w:rsidRPr="007C06B5" w:rsidRDefault="000554A2" w:rsidP="000554A2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C06B5">
        <w:rPr>
          <w:rFonts w:ascii="Arial" w:eastAsia="Times New Roman" w:hAnsi="Arial" w:cs="Arial"/>
          <w:b/>
          <w:color w:val="000000"/>
          <w:sz w:val="20"/>
          <w:szCs w:val="20"/>
        </w:rPr>
        <w:t>A HOMOSSEXUALIDADE SOBRE A PERSPECTIVA DA PSICANÁLISE, E OUTROS COMENTÁRIOS E EQUÍVOCOS DE TRADUÇÃO</w:t>
      </w:r>
    </w:p>
    <w:p w:rsidR="000554A2" w:rsidRPr="007C06B5" w:rsidRDefault="000554A2" w:rsidP="000554A2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</w:pPr>
      <w:r w:rsidRPr="007C06B5"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  <w:t>HOMOSEXUALITY ON THE PERSPECTIVE OF PSYCHOANALYSIS, AND OTHER COMMENTS AND TRANSLATION MISTAKES</w:t>
      </w:r>
    </w:p>
    <w:p w:rsidR="000554A2" w:rsidRPr="00C53163" w:rsidRDefault="000554A2" w:rsidP="000554A2">
      <w:pPr>
        <w:pStyle w:val="SemEspaamento"/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C53163">
        <w:rPr>
          <w:rFonts w:ascii="Arial" w:eastAsia="Times New Roman" w:hAnsi="Arial" w:cs="Arial"/>
          <w:sz w:val="20"/>
          <w:szCs w:val="20"/>
        </w:rPr>
        <w:t>Vinícius de Melo Batista¹, Armando Rocha Júnior²</w:t>
      </w:r>
    </w:p>
    <w:p w:rsidR="000554A2" w:rsidRPr="00C53163" w:rsidRDefault="000554A2" w:rsidP="000554A2">
      <w:pPr>
        <w:pStyle w:val="SemEspaamento"/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0554A2" w:rsidRPr="00C53163" w:rsidRDefault="000554A2" w:rsidP="000554A2">
      <w:pPr>
        <w:pStyle w:val="SemEspaamento"/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C53163">
        <w:rPr>
          <w:rFonts w:ascii="Arial" w:eastAsia="Times New Roman" w:hAnsi="Arial" w:cs="Arial"/>
          <w:sz w:val="20"/>
          <w:szCs w:val="20"/>
        </w:rPr>
        <w:t>Autor para correspondência/autor principal:</w:t>
      </w:r>
    </w:p>
    <w:p w:rsidR="000554A2" w:rsidRPr="00C53163" w:rsidRDefault="000554A2" w:rsidP="000554A2">
      <w:pPr>
        <w:pStyle w:val="SemEspaamento"/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C53163">
        <w:rPr>
          <w:rFonts w:ascii="Arial" w:eastAsia="Times New Roman" w:hAnsi="Arial" w:cs="Arial"/>
          <w:sz w:val="20"/>
          <w:szCs w:val="20"/>
        </w:rPr>
        <w:t>Vinícius de Melo Batista</w:t>
      </w:r>
    </w:p>
    <w:p w:rsidR="000554A2" w:rsidRPr="00C53163" w:rsidRDefault="000554A2" w:rsidP="000554A2">
      <w:pPr>
        <w:pStyle w:val="SemEspaamento"/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C53163">
        <w:rPr>
          <w:rFonts w:ascii="Arial" w:eastAsia="Times New Roman" w:hAnsi="Arial" w:cs="Arial"/>
          <w:b/>
          <w:sz w:val="20"/>
          <w:szCs w:val="20"/>
        </w:rPr>
        <w:t>Endereço:</w:t>
      </w:r>
      <w:r w:rsidRPr="00C53163">
        <w:rPr>
          <w:rFonts w:ascii="Arial" w:eastAsia="Times New Roman" w:hAnsi="Arial" w:cs="Arial"/>
          <w:sz w:val="20"/>
          <w:szCs w:val="20"/>
        </w:rPr>
        <w:t xml:space="preserve"> Rua Maria Elisa Silva</w:t>
      </w:r>
    </w:p>
    <w:p w:rsidR="000554A2" w:rsidRDefault="000554A2" w:rsidP="000554A2">
      <w:pPr>
        <w:pStyle w:val="SemEspaamento"/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C53163">
        <w:rPr>
          <w:rFonts w:ascii="Arial" w:eastAsia="Times New Roman" w:hAnsi="Arial" w:cs="Arial"/>
          <w:b/>
          <w:sz w:val="20"/>
          <w:szCs w:val="20"/>
        </w:rPr>
        <w:t>Telefone:</w:t>
      </w:r>
      <w:r w:rsidRPr="00C53163">
        <w:rPr>
          <w:rFonts w:ascii="Arial" w:eastAsia="Times New Roman" w:hAnsi="Arial" w:cs="Arial"/>
          <w:sz w:val="20"/>
          <w:szCs w:val="20"/>
        </w:rPr>
        <w:t xml:space="preserve"> (11) 98768-8520</w:t>
      </w:r>
    </w:p>
    <w:p w:rsidR="000554A2" w:rsidRPr="00C53163" w:rsidRDefault="000554A2" w:rsidP="000554A2">
      <w:pPr>
        <w:pStyle w:val="SemEspaamento"/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C53163">
        <w:rPr>
          <w:rFonts w:ascii="Arial" w:eastAsia="Times New Roman" w:hAnsi="Arial" w:cs="Arial"/>
          <w:sz w:val="20"/>
          <w:szCs w:val="20"/>
        </w:rPr>
        <w:t xml:space="preserve"> </w:t>
      </w:r>
      <w:r w:rsidRPr="00C53163">
        <w:rPr>
          <w:rFonts w:ascii="Arial" w:eastAsia="Times New Roman" w:hAnsi="Arial" w:cs="Arial"/>
          <w:b/>
          <w:sz w:val="20"/>
          <w:szCs w:val="20"/>
        </w:rPr>
        <w:t>E-mail</w:t>
      </w:r>
      <w:r w:rsidRPr="00C53163"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53163">
        <w:rPr>
          <w:rFonts w:ascii="Arial" w:eastAsia="Times New Roman" w:hAnsi="Arial" w:cs="Arial"/>
          <w:sz w:val="20"/>
          <w:szCs w:val="20"/>
        </w:rPr>
        <w:t>S</w:t>
      </w:r>
      <w:hyperlink r:id="rId6" w:history="1">
        <w:r w:rsidRPr="000554A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</w:rPr>
          <w:t>aúde.psicologia@outlook.com</w:t>
        </w:r>
      </w:hyperlink>
    </w:p>
    <w:p w:rsidR="000554A2" w:rsidRPr="00C53163" w:rsidRDefault="000554A2" w:rsidP="000554A2">
      <w:pPr>
        <w:pStyle w:val="SemEspaamento"/>
        <w:spacing w:line="360" w:lineRule="auto"/>
        <w:rPr>
          <w:rFonts w:ascii="Arial" w:eastAsia="Times New Roman" w:hAnsi="Arial" w:cs="Arial"/>
          <w:sz w:val="20"/>
          <w:szCs w:val="20"/>
        </w:rPr>
      </w:pPr>
    </w:p>
    <w:p w:rsidR="000554A2" w:rsidRPr="00C53163" w:rsidRDefault="000554A2" w:rsidP="000554A2">
      <w:pPr>
        <w:pStyle w:val="SemEspaamento"/>
        <w:spacing w:line="360" w:lineRule="auto"/>
        <w:rPr>
          <w:rFonts w:ascii="Arial" w:eastAsia="Times New Roman" w:hAnsi="Arial" w:cs="Arial"/>
          <w:sz w:val="20"/>
          <w:szCs w:val="20"/>
        </w:rPr>
      </w:pPr>
    </w:p>
    <w:p w:rsidR="000554A2" w:rsidRPr="00C53163" w:rsidRDefault="000554A2" w:rsidP="000554A2">
      <w:pPr>
        <w:pStyle w:val="SemEspaamento"/>
        <w:spacing w:line="360" w:lineRule="auto"/>
        <w:rPr>
          <w:rFonts w:ascii="Arial" w:eastAsia="Times New Roman" w:hAnsi="Arial" w:cs="Arial"/>
          <w:b/>
          <w:sz w:val="20"/>
          <w:szCs w:val="20"/>
        </w:rPr>
      </w:pPr>
      <w:r w:rsidRPr="00C53163">
        <w:rPr>
          <w:rFonts w:ascii="Arial" w:eastAsia="Times New Roman" w:hAnsi="Arial" w:cs="Arial"/>
          <w:b/>
          <w:sz w:val="20"/>
          <w:szCs w:val="20"/>
        </w:rPr>
        <w:t>Autor para correspondência/Orientador:</w:t>
      </w:r>
    </w:p>
    <w:p w:rsidR="000554A2" w:rsidRPr="00C53163" w:rsidRDefault="000554A2" w:rsidP="000554A2">
      <w:pPr>
        <w:pStyle w:val="SemEspaamento"/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C53163">
        <w:rPr>
          <w:rFonts w:ascii="Arial" w:eastAsia="Times New Roman" w:hAnsi="Arial" w:cs="Arial"/>
          <w:sz w:val="20"/>
          <w:szCs w:val="20"/>
        </w:rPr>
        <w:t>Armando Rocha Júnior</w:t>
      </w:r>
    </w:p>
    <w:p w:rsidR="000554A2" w:rsidRPr="00C53163" w:rsidRDefault="000554A2" w:rsidP="000554A2">
      <w:pPr>
        <w:pStyle w:val="SemEspaamento"/>
        <w:spacing w:line="360" w:lineRule="auto"/>
        <w:rPr>
          <w:rFonts w:ascii="Arial" w:eastAsia="Times New Roman" w:hAnsi="Arial" w:cs="Arial"/>
          <w:b/>
          <w:sz w:val="20"/>
          <w:szCs w:val="20"/>
        </w:rPr>
      </w:pPr>
      <w:r w:rsidRPr="00C53163">
        <w:rPr>
          <w:rFonts w:ascii="Arial" w:eastAsia="Times New Roman" w:hAnsi="Arial" w:cs="Arial"/>
          <w:b/>
          <w:sz w:val="20"/>
          <w:szCs w:val="20"/>
        </w:rPr>
        <w:t>Endereço:</w:t>
      </w:r>
    </w:p>
    <w:p w:rsidR="000554A2" w:rsidRPr="00C53163" w:rsidRDefault="000554A2" w:rsidP="000554A2">
      <w:pPr>
        <w:pStyle w:val="SemEspaamento"/>
        <w:spacing w:line="360" w:lineRule="auto"/>
        <w:rPr>
          <w:rFonts w:ascii="Arial" w:eastAsia="Times New Roman" w:hAnsi="Arial" w:cs="Arial"/>
          <w:b/>
          <w:sz w:val="20"/>
          <w:szCs w:val="20"/>
        </w:rPr>
      </w:pPr>
      <w:r w:rsidRPr="00C53163">
        <w:rPr>
          <w:rFonts w:ascii="Arial" w:eastAsia="Times New Roman" w:hAnsi="Arial" w:cs="Arial"/>
          <w:b/>
          <w:sz w:val="20"/>
          <w:szCs w:val="20"/>
        </w:rPr>
        <w:t>Telefone: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335E6C">
        <w:rPr>
          <w:rFonts w:ascii="Arial" w:eastAsia="Times New Roman" w:hAnsi="Arial" w:cs="Arial"/>
          <w:sz w:val="20"/>
          <w:szCs w:val="20"/>
        </w:rPr>
        <w:t>(11) 999845934</w:t>
      </w:r>
    </w:p>
    <w:p w:rsidR="00073B55" w:rsidRDefault="000554A2" w:rsidP="000554A2">
      <w:r w:rsidRPr="00C53163">
        <w:rPr>
          <w:rFonts w:ascii="Arial" w:eastAsia="Times New Roman" w:hAnsi="Arial" w:cs="Arial"/>
          <w:b/>
          <w:sz w:val="20"/>
          <w:szCs w:val="20"/>
        </w:rPr>
        <w:t>E-mail:</w:t>
      </w:r>
      <w:r w:rsidRPr="00C5316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  <w:r w:rsidRPr="00C53163">
        <w:rPr>
          <w:rFonts w:ascii="Arial" w:eastAsia="Times New Roman" w:hAnsi="Arial" w:cs="Arial"/>
          <w:sz w:val="20"/>
          <w:szCs w:val="20"/>
        </w:rPr>
        <w:t>rmandopsico@uol.com.br</w:t>
      </w:r>
      <w:bookmarkStart w:id="0" w:name="_GoBack"/>
      <w:bookmarkEnd w:id="0"/>
    </w:p>
    <w:sectPr w:rsidR="00073B5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30C" w:rsidRDefault="008B730C" w:rsidP="000554A2">
      <w:pPr>
        <w:spacing w:after="0" w:line="240" w:lineRule="auto"/>
      </w:pPr>
      <w:r>
        <w:separator/>
      </w:r>
    </w:p>
  </w:endnote>
  <w:endnote w:type="continuationSeparator" w:id="0">
    <w:p w:rsidR="008B730C" w:rsidRDefault="008B730C" w:rsidP="0005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4A2" w:rsidRDefault="000554A2">
    <w:pPr>
      <w:pStyle w:val="Rodap"/>
    </w:pPr>
  </w:p>
  <w:p w:rsidR="000554A2" w:rsidRPr="00A664EB" w:rsidRDefault="000554A2" w:rsidP="000554A2">
    <w:pPr>
      <w:spacing w:before="240" w:after="360" w:line="240" w:lineRule="auto"/>
      <w:jc w:val="both"/>
      <w:rPr>
        <w:rFonts w:ascii="Arial" w:hAnsi="Arial" w:cs="Arial"/>
        <w:b/>
        <w:bCs/>
        <w:color w:val="000000" w:themeColor="text1"/>
        <w:sz w:val="16"/>
        <w:szCs w:val="16"/>
        <w:lang w:val="pt-PT"/>
      </w:rPr>
    </w:pPr>
    <w:r>
      <w:rPr>
        <w:rFonts w:ascii="Arial" w:hAnsi="Arial" w:cs="Arial"/>
        <w:sz w:val="16"/>
        <w:szCs w:val="16"/>
      </w:rPr>
      <w:t xml:space="preserve">¹ </w:t>
    </w:r>
    <w:r w:rsidRPr="00A664EB">
      <w:rPr>
        <w:rFonts w:ascii="Arial" w:hAnsi="Arial" w:cs="Arial"/>
        <w:color w:val="000000"/>
        <w:sz w:val="16"/>
        <w:szCs w:val="16"/>
      </w:rPr>
      <w:t>Graduando do 9° semestre de Psicologia pela Universidade Guarulhos. Pesquisador do Programa Institucional de Bolsas de Iniciação Científica da Universidade UNG – PIBIC-UNG. Atualmente realiza pesquisas nas seguintes áreas: Tecnologias Virtuais e sua influência sobre a sociedade contemporânea e os modos de sofrimento atuais na clínica psicanalítica.</w:t>
    </w:r>
  </w:p>
  <w:p w:rsidR="000554A2" w:rsidRDefault="000554A2" w:rsidP="000554A2">
    <w:pPr>
      <w:pStyle w:val="Rodap"/>
      <w:jc w:val="both"/>
    </w:pPr>
    <w:r w:rsidRPr="00A664EB">
      <w:rPr>
        <w:rFonts w:ascii="Arial" w:hAnsi="Arial" w:cs="Arial"/>
        <w:color w:val="000000"/>
        <w:sz w:val="16"/>
        <w:szCs w:val="16"/>
      </w:rPr>
      <w:t>² Graduado em Psicologia pela Universidade Guarulhos (1983), Mestrado em Educação pela Universidade Presbiteriana Mackenzie (1996) e Doutorado em Ciências da Religião pela Universidade Metodista de São Paulo (2004). É Professor no Curso de Psicologia da Universidade Guarulhos. Foi aprovado em Concurso Público para a função de Professor Assistente Doutor do Curso de Psicologia da Universidade de Taubaté (2007). É Psicólogo junto à Secretaria da Administração Penitenciária do Estado de São Paulo e Psicólogo Clínico. Integra grupo de pesquisa em Avaliação Psicológica da Universidade de Taubaté, certificado pela</w:t>
    </w:r>
    <w:r w:rsidRPr="00C53163">
      <w:rPr>
        <w:rFonts w:ascii="Arial" w:hAnsi="Arial" w:cs="Arial"/>
        <w:color w:val="000000"/>
        <w:sz w:val="20"/>
        <w:szCs w:val="20"/>
      </w:rPr>
      <w:t xml:space="preserve"> Universidade e cadastrado pelo </w:t>
    </w:r>
    <w:r w:rsidRPr="00A664EB">
      <w:rPr>
        <w:rFonts w:ascii="Arial" w:hAnsi="Arial" w:cs="Arial"/>
        <w:color w:val="000000"/>
        <w:sz w:val="16"/>
        <w:szCs w:val="16"/>
      </w:rPr>
      <w:t>CNPQ. Linhas de pesquisa: Psicologia Clínica/Avaliação Psicológica e Psicologia da Religião.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30C" w:rsidRDefault="008B730C" w:rsidP="000554A2">
      <w:pPr>
        <w:spacing w:after="0" w:line="240" w:lineRule="auto"/>
      </w:pPr>
      <w:r>
        <w:separator/>
      </w:r>
    </w:p>
  </w:footnote>
  <w:footnote w:type="continuationSeparator" w:id="0">
    <w:p w:rsidR="008B730C" w:rsidRDefault="008B730C" w:rsidP="00055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A2"/>
    <w:rsid w:val="000554A2"/>
    <w:rsid w:val="008B730C"/>
    <w:rsid w:val="00A463EA"/>
    <w:rsid w:val="00B8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3D34"/>
  <w15:chartTrackingRefBased/>
  <w15:docId w15:val="{89E5FC11-C882-4151-8959-A196F5E3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4A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554A2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0554A2"/>
    <w:pPr>
      <w:spacing w:after="0" w:line="240" w:lineRule="auto"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54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4A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54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4A2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0554A2"/>
    <w:pPr>
      <w:ind w:left="720"/>
      <w:contextualSpacing/>
    </w:pPr>
  </w:style>
  <w:style w:type="character" w:styleId="Refdenotaderodap">
    <w:name w:val="footnote reference"/>
    <w:basedOn w:val="Fontepargpadro"/>
    <w:uiPriority w:val="99"/>
    <w:semiHidden/>
    <w:unhideWhenUsed/>
    <w:rsid w:val="000554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&#250;de.psicologia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DE MELO BATISTA</dc:creator>
  <cp:keywords/>
  <dc:description/>
  <cp:lastModifiedBy>VINICIUS DE MELO BATISTA</cp:lastModifiedBy>
  <cp:revision>1</cp:revision>
  <dcterms:created xsi:type="dcterms:W3CDTF">2019-02-20T14:57:00Z</dcterms:created>
  <dcterms:modified xsi:type="dcterms:W3CDTF">2019-02-20T15:01:00Z</dcterms:modified>
</cp:coreProperties>
</file>