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CA67D" w14:textId="562BB2EF" w:rsidR="00B77342" w:rsidRPr="002A2DF0" w:rsidRDefault="00157E1C" w:rsidP="002A2DF0">
      <w:pPr>
        <w:jc w:val="center"/>
        <w:rPr>
          <w:rFonts w:ascii="Arial" w:hAnsi="Arial" w:cs="Arial"/>
          <w:noProof/>
          <w:sz w:val="20"/>
          <w:szCs w:val="20"/>
        </w:rPr>
      </w:pPr>
      <w:r w:rsidRPr="002A2DF0">
        <w:rPr>
          <w:rFonts w:ascii="Arial" w:hAnsi="Arial" w:cs="Arial"/>
          <w:noProof/>
          <w:sz w:val="20"/>
          <w:szCs w:val="20"/>
        </w:rPr>
        <w:t>Gráfico 1</w:t>
      </w:r>
    </w:p>
    <w:p w14:paraId="6D5997FB" w14:textId="657C70E9" w:rsidR="00157E1C" w:rsidRPr="002A2DF0" w:rsidRDefault="00157E1C" w:rsidP="00157E1C">
      <w:pPr>
        <w:rPr>
          <w:rFonts w:ascii="Arial" w:hAnsi="Arial" w:cs="Arial"/>
          <w:sz w:val="20"/>
          <w:szCs w:val="20"/>
        </w:rPr>
      </w:pPr>
      <w:r w:rsidRPr="002A2DF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D7DF341" wp14:editId="16131F64">
            <wp:extent cx="5866765" cy="2762885"/>
            <wp:effectExtent l="0" t="0" r="635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8FE4977-F3D5-4CB1-9B3D-8809598980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2D0B768" w14:textId="77777777" w:rsidR="002A2DF0" w:rsidRPr="002A2DF0" w:rsidRDefault="002A2DF0" w:rsidP="002A2DF0">
      <w:pPr>
        <w:jc w:val="center"/>
        <w:rPr>
          <w:rFonts w:ascii="Arial" w:hAnsi="Arial" w:cs="Arial"/>
          <w:sz w:val="20"/>
          <w:szCs w:val="20"/>
        </w:rPr>
      </w:pPr>
    </w:p>
    <w:p w14:paraId="72047EAC" w14:textId="2074FB12" w:rsidR="002A2DF0" w:rsidRPr="002A2DF0" w:rsidRDefault="002A2DF0" w:rsidP="002A2DF0">
      <w:pPr>
        <w:jc w:val="center"/>
        <w:rPr>
          <w:rFonts w:ascii="Arial" w:hAnsi="Arial" w:cs="Arial"/>
          <w:sz w:val="20"/>
          <w:szCs w:val="20"/>
        </w:rPr>
      </w:pPr>
      <w:r w:rsidRPr="002A2DF0">
        <w:rPr>
          <w:rFonts w:ascii="Arial" w:hAnsi="Arial" w:cs="Arial"/>
          <w:sz w:val="20"/>
          <w:szCs w:val="20"/>
        </w:rPr>
        <w:t>Gráfico 2</w:t>
      </w:r>
    </w:p>
    <w:p w14:paraId="45B10573" w14:textId="5C18F0C3" w:rsidR="002A2DF0" w:rsidRPr="002A2DF0" w:rsidRDefault="002A2DF0" w:rsidP="002A2DF0">
      <w:pPr>
        <w:jc w:val="center"/>
        <w:rPr>
          <w:rFonts w:ascii="Arial" w:hAnsi="Arial" w:cs="Arial"/>
          <w:sz w:val="20"/>
          <w:szCs w:val="20"/>
        </w:rPr>
      </w:pPr>
      <w:r w:rsidRPr="002A2DF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0178A7D" wp14:editId="69DC417D">
            <wp:extent cx="5238750" cy="3257550"/>
            <wp:effectExtent l="0" t="0" r="0" b="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804445B4-F435-4530-A39A-63F39DC9C45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3D95CD4" w14:textId="7B3D93BC" w:rsidR="002A2DF0" w:rsidRPr="002A2DF0" w:rsidRDefault="002A2DF0" w:rsidP="002A2DF0">
      <w:pPr>
        <w:jc w:val="center"/>
        <w:rPr>
          <w:rFonts w:ascii="Arial" w:hAnsi="Arial" w:cs="Arial"/>
          <w:sz w:val="20"/>
          <w:szCs w:val="20"/>
        </w:rPr>
      </w:pPr>
      <w:r w:rsidRPr="002A2DF0">
        <w:rPr>
          <w:rFonts w:ascii="Arial" w:hAnsi="Arial" w:cs="Arial"/>
          <w:sz w:val="20"/>
          <w:szCs w:val="20"/>
        </w:rPr>
        <w:t xml:space="preserve">Gráfico 3 </w:t>
      </w:r>
    </w:p>
    <w:p w14:paraId="04598AD0" w14:textId="428F1C06" w:rsidR="002A2DF0" w:rsidRPr="00157E1C" w:rsidRDefault="002A2DF0" w:rsidP="002A2DF0">
      <w:pPr>
        <w:jc w:val="center"/>
        <w:rPr>
          <w:rFonts w:ascii="Arial" w:hAnsi="Arial" w:cs="Arial"/>
          <w:sz w:val="20"/>
          <w:szCs w:val="20"/>
        </w:rPr>
      </w:pPr>
      <w:r w:rsidRPr="002A2DF0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0732F683" wp14:editId="15EAFBC6">
            <wp:extent cx="5400040" cy="2766305"/>
            <wp:effectExtent l="0" t="0" r="10160" b="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7C079283-B76B-4B17-AF31-2B32ADB575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2A2DF0" w:rsidRPr="00157E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E67"/>
    <w:rsid w:val="00157E1C"/>
    <w:rsid w:val="002A2DF0"/>
    <w:rsid w:val="00A201C3"/>
    <w:rsid w:val="00B77342"/>
    <w:rsid w:val="00BB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F69D"/>
  <w15:chartTrackingRefBased/>
  <w15:docId w15:val="{D31B2568-ADC2-49F7-A2C1-C5194AB2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57E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Qualis\classifica&#231;&#245;es_publicadas_todas_as_areas_avaliacao1522078273541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G:\Qualis\classifica&#231;&#245;es_publicadas_todas_as_areas_avaliacao1522078273541.xl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G:\Qualis\classifica&#231;&#245;es_publicadas_todas_as_areas_avaliacao1522078273541.xls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8.7180925092448722E-2"/>
          <c:y val="2.5661546405060017E-2"/>
          <c:w val="0.91281907490755132"/>
          <c:h val="0.789832451271459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Planilha2!$F$1</c:f>
              <c:strCache>
                <c:ptCount val="1"/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Planilha2!$E$2:$E$17</c:f>
              <c:numCache>
                <c:formatCode>General</c:formatCode>
                <c:ptCount val="16"/>
                <c:pt idx="0">
                  <c:v>18</c:v>
                </c:pt>
                <c:pt idx="1">
                  <c:v>19</c:v>
                </c:pt>
                <c:pt idx="2">
                  <c:v>21</c:v>
                </c:pt>
                <c:pt idx="3">
                  <c:v>22</c:v>
                </c:pt>
                <c:pt idx="4">
                  <c:v>23</c:v>
                </c:pt>
                <c:pt idx="5">
                  <c:v>24</c:v>
                </c:pt>
                <c:pt idx="6">
                  <c:v>25</c:v>
                </c:pt>
                <c:pt idx="7">
                  <c:v>26</c:v>
                </c:pt>
                <c:pt idx="8">
                  <c:v>30</c:v>
                </c:pt>
                <c:pt idx="9">
                  <c:v>31</c:v>
                </c:pt>
                <c:pt idx="10">
                  <c:v>32</c:v>
                </c:pt>
                <c:pt idx="11">
                  <c:v>33</c:v>
                </c:pt>
                <c:pt idx="12">
                  <c:v>36</c:v>
                </c:pt>
                <c:pt idx="13">
                  <c:v>37</c:v>
                </c:pt>
                <c:pt idx="14">
                  <c:v>38</c:v>
                </c:pt>
                <c:pt idx="15">
                  <c:v>66</c:v>
                </c:pt>
              </c:numCache>
            </c:numRef>
          </c:cat>
          <c:val>
            <c:numRef>
              <c:f>Planilha2!$F$2:$F$17</c:f>
              <c:numCache>
                <c:formatCode>General</c:formatCode>
                <c:ptCount val="16"/>
                <c:pt idx="0">
                  <c:v>4</c:v>
                </c:pt>
                <c:pt idx="1">
                  <c:v>9</c:v>
                </c:pt>
                <c:pt idx="2">
                  <c:v>18</c:v>
                </c:pt>
                <c:pt idx="3">
                  <c:v>7</c:v>
                </c:pt>
                <c:pt idx="4">
                  <c:v>8</c:v>
                </c:pt>
                <c:pt idx="5">
                  <c:v>8</c:v>
                </c:pt>
                <c:pt idx="6">
                  <c:v>5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6</c:v>
                </c:pt>
                <c:pt idx="12">
                  <c:v>10</c:v>
                </c:pt>
                <c:pt idx="13">
                  <c:v>2</c:v>
                </c:pt>
                <c:pt idx="14">
                  <c:v>2</c:v>
                </c:pt>
                <c:pt idx="1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5F-414A-AF4F-5B2855F3925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55437039"/>
        <c:axId val="615571167"/>
      </c:barChart>
      <c:catAx>
        <c:axId val="2055437039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 b="1">
                    <a:latin typeface="Arial" panose="020B0604020202020204" pitchFamily="34" charset="0"/>
                    <a:cs typeface="Arial" panose="020B0604020202020204" pitchFamily="34" charset="0"/>
                  </a:rPr>
                  <a:t>IDADE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615571167"/>
        <c:crosses val="autoZero"/>
        <c:auto val="1"/>
        <c:lblAlgn val="ctr"/>
        <c:lblOffset val="100"/>
        <c:noMultiLvlLbl val="0"/>
      </c:catAx>
      <c:valAx>
        <c:axId val="615571167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b="1">
                    <a:latin typeface="Arial" panose="020B0604020202020204" pitchFamily="34" charset="0"/>
                    <a:cs typeface="Arial" panose="020B0604020202020204" pitchFamily="34" charset="0"/>
                  </a:rPr>
                  <a:t>QUANTIDADE</a:t>
                </a:r>
                <a:r>
                  <a:rPr lang="en-US">
                    <a:latin typeface="Arial" panose="020B0604020202020204" pitchFamily="34" charset="0"/>
                    <a:cs typeface="Arial" panose="020B0604020202020204" pitchFamily="34" charset="0"/>
                  </a:rPr>
                  <a:t> DE ALUNOS </a:t>
                </a:r>
              </a:p>
            </c:rich>
          </c:tx>
          <c:layout>
            <c:manualLayout>
              <c:xMode val="edge"/>
              <c:yMode val="edge"/>
              <c:x val="1.9630239152241484E-2"/>
              <c:y val="0.164590636237121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crossAx val="20554370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00D-4746-ADCA-DACF4959090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00D-4746-ADCA-DACF4959090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Planilha2!$E$21:$F$21</c:f>
              <c:strCache>
                <c:ptCount val="2"/>
                <c:pt idx="0">
                  <c:v>SIM</c:v>
                </c:pt>
                <c:pt idx="1">
                  <c:v>NÃO </c:v>
                </c:pt>
              </c:strCache>
            </c:strRef>
          </c:cat>
          <c:val>
            <c:numRef>
              <c:f>Planilha2!$E$22:$F$22</c:f>
              <c:numCache>
                <c:formatCode>General</c:formatCode>
                <c:ptCount val="2"/>
                <c:pt idx="0">
                  <c:v>38</c:v>
                </c:pt>
                <c:pt idx="1">
                  <c:v>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00D-4746-ADCA-DACF495909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Planilha2!$E$40:$E$42</c:f>
              <c:strCache>
                <c:ptCount val="3"/>
                <c:pt idx="0">
                  <c:v>Chefe de Trabalho </c:v>
                </c:pt>
                <c:pt idx="1">
                  <c:v>Amigos </c:v>
                </c:pt>
                <c:pt idx="2">
                  <c:v>Parentes </c:v>
                </c:pt>
              </c:strCache>
            </c:strRef>
          </c:cat>
          <c:val>
            <c:numRef>
              <c:f>Planilha2!$F$40:$F$42</c:f>
              <c:numCache>
                <c:formatCode>General</c:formatCode>
                <c:ptCount val="3"/>
                <c:pt idx="0">
                  <c:v>5</c:v>
                </c:pt>
                <c:pt idx="1">
                  <c:v>9</c:v>
                </c:pt>
                <c:pt idx="2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B9-4022-839B-E407FE696DE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88581631"/>
        <c:axId val="593838351"/>
      </c:barChart>
      <c:catAx>
        <c:axId val="58858163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b="1">
                    <a:latin typeface="Arial" panose="020B0604020202020204" pitchFamily="34" charset="0"/>
                    <a:cs typeface="Arial" panose="020B0604020202020204" pitchFamily="34" charset="0"/>
                  </a:rPr>
                  <a:t>INFLUENCIADORES </a:t>
                </a:r>
              </a:p>
            </c:rich>
          </c:tx>
          <c:layout>
            <c:manualLayout>
              <c:xMode val="edge"/>
              <c:yMode val="edge"/>
              <c:x val="0.41394045229294596"/>
              <c:y val="0.9301880653348083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593838351"/>
        <c:crosses val="autoZero"/>
        <c:auto val="1"/>
        <c:lblAlgn val="ctr"/>
        <c:lblOffset val="100"/>
        <c:noMultiLvlLbl val="0"/>
      </c:catAx>
      <c:valAx>
        <c:axId val="593838351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QUANTIDADE</a:t>
                </a:r>
                <a:r>
                  <a:rPr lang="pt-BR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 INFLUENCIADOS </a:t>
                </a:r>
              </a:p>
            </c:rich>
          </c:tx>
          <c:layout>
            <c:manualLayout>
              <c:xMode val="edge"/>
              <c:yMode val="edge"/>
              <c:x val="1.1759172154280339E-2"/>
              <c:y val="0.1236379543466157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crossAx val="5885816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t-BR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0.08523</cdr:x>
      <cdr:y>0.79519</cdr:y>
    </cdr:from>
    <cdr:to>
      <cdr:x>0.98926</cdr:x>
      <cdr:y>0.88842</cdr:y>
    </cdr:to>
    <cdr:sp macro="" textlink="">
      <cdr:nvSpPr>
        <cdr:cNvPr id="2" name="Retângulo 1"/>
        <cdr:cNvSpPr/>
      </cdr:nvSpPr>
      <cdr:spPr>
        <a:xfrm xmlns:a="http://schemas.openxmlformats.org/drawingml/2006/main">
          <a:off x="460266" y="2199551"/>
          <a:ext cx="4881799" cy="257880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pt-BR"/>
            <a:t>Colegas de </a:t>
          </a:r>
          <a:r>
            <a:rPr lang="pt-BR" sz="1000">
              <a:latin typeface="Arial" panose="020B0604020202020204" pitchFamily="34" charset="0"/>
              <a:cs typeface="Arial" panose="020B0604020202020204" pitchFamily="34" charset="0"/>
            </a:rPr>
            <a:t>Trabalho</a:t>
          </a:r>
          <a:r>
            <a:rPr lang="pt-BR"/>
            <a:t>                                   Amigos</a:t>
          </a:r>
          <a:r>
            <a:rPr lang="pt-BR" baseline="0"/>
            <a:t>                                          Familiares         </a:t>
          </a:r>
          <a:endParaRPr lang="pt-BR"/>
        </a:p>
      </cdr:txBody>
    </cdr:sp>
  </cdr:relSizeAnchor>
</c:userShape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CARLOS DE LIMA FILHO</dc:creator>
  <cp:keywords/>
  <dc:description/>
  <cp:lastModifiedBy>ANTONIO CARLOS DE LIMA FILHO</cp:lastModifiedBy>
  <cp:revision>1</cp:revision>
  <dcterms:created xsi:type="dcterms:W3CDTF">2020-07-10T01:05:00Z</dcterms:created>
  <dcterms:modified xsi:type="dcterms:W3CDTF">2020-07-10T02:58:00Z</dcterms:modified>
</cp:coreProperties>
</file>