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4" w:rsidRDefault="009501B4" w:rsidP="009501B4">
      <w:pPr>
        <w:spacing w:line="360" w:lineRule="auto"/>
        <w:ind w:left="720"/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drawing>
          <wp:inline distT="0" distB="0" distL="0" distR="0">
            <wp:extent cx="5076825" cy="2266950"/>
            <wp:effectExtent l="19050" t="0" r="9525" b="0"/>
            <wp:docPr id="73" name="Imagem 12" descr="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0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1B4" w:rsidRPr="00693ECC" w:rsidRDefault="009501B4" w:rsidP="009501B4">
      <w:pPr>
        <w:spacing w:line="360" w:lineRule="auto"/>
        <w:ind w:left="720"/>
        <w:jc w:val="both"/>
        <w:rPr>
          <w:rFonts w:ascii="Arial" w:hAnsi="Arial" w:cs="Arial"/>
          <w:noProof/>
          <w:sz w:val="20"/>
          <w:szCs w:val="20"/>
          <w:lang w:eastAsia="pt-BR"/>
        </w:rPr>
      </w:pPr>
      <w:r w:rsidRPr="00693ECC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076825" cy="2286000"/>
            <wp:effectExtent l="19050" t="0" r="9525" b="0"/>
            <wp:docPr id="79" name="Imagem 14" descr="P2030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P20302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1B4" w:rsidRPr="005F6FB5" w:rsidRDefault="009501B4" w:rsidP="009501B4">
      <w:pPr>
        <w:spacing w:line="360" w:lineRule="auto"/>
        <w:jc w:val="both"/>
        <w:rPr>
          <w:rFonts w:ascii="Arial" w:hAnsi="Arial" w:cs="Arial"/>
          <w:noProof/>
          <w:sz w:val="20"/>
          <w:szCs w:val="20"/>
          <w:lang w:val="en-US"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            </w:t>
      </w:r>
      <w:r w:rsidRPr="00471911">
        <w:rPr>
          <w:rFonts w:ascii="Arial" w:hAnsi="Arial" w:cs="Arial"/>
          <w:noProof/>
          <w:sz w:val="20"/>
          <w:szCs w:val="20"/>
          <w:lang w:eastAsia="pt-BR"/>
        </w:rPr>
        <w:t xml:space="preserve">Figura </w:t>
      </w:r>
      <w:r>
        <w:rPr>
          <w:rFonts w:ascii="Arial" w:hAnsi="Arial" w:cs="Arial"/>
          <w:noProof/>
          <w:sz w:val="20"/>
          <w:szCs w:val="20"/>
          <w:lang w:eastAsia="pt-BR"/>
        </w:rPr>
        <w:t>4</w:t>
      </w:r>
      <w:r w:rsidRPr="00471911">
        <w:rPr>
          <w:rFonts w:ascii="Arial" w:hAnsi="Arial" w:cs="Arial"/>
          <w:noProof/>
          <w:sz w:val="20"/>
          <w:szCs w:val="20"/>
          <w:lang w:eastAsia="pt-BR"/>
        </w:rPr>
        <w:t>:</w:t>
      </w:r>
      <w:r w:rsidRPr="00471911">
        <w:rPr>
          <w:rFonts w:ascii="Arial" w:hAnsi="Arial" w:cs="Arial"/>
          <w:sz w:val="20"/>
          <w:szCs w:val="20"/>
        </w:rPr>
        <w:t xml:space="preserve">Vista da margem, a partir do setor sul do Reservatório </w:t>
      </w:r>
      <w:proofErr w:type="spellStart"/>
      <w:r w:rsidRPr="00471911">
        <w:rPr>
          <w:rFonts w:ascii="Arial" w:hAnsi="Arial" w:cs="Arial"/>
          <w:sz w:val="20"/>
          <w:szCs w:val="20"/>
        </w:rPr>
        <w:t>Cabuçu</w:t>
      </w:r>
      <w:proofErr w:type="spellEnd"/>
      <w:r w:rsidRPr="0047191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F6FB5">
        <w:rPr>
          <w:rFonts w:ascii="Arial" w:hAnsi="Arial" w:cs="Arial"/>
          <w:sz w:val="20"/>
          <w:szCs w:val="20"/>
          <w:lang w:val="en-US"/>
        </w:rPr>
        <w:t>Fonte</w:t>
      </w:r>
      <w:proofErr w:type="spellEnd"/>
      <w:r w:rsidRPr="005F6FB5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5F6FB5">
        <w:rPr>
          <w:rFonts w:ascii="Arial" w:hAnsi="Arial" w:cs="Arial"/>
          <w:sz w:val="20"/>
          <w:szCs w:val="20"/>
          <w:lang w:val="en-US"/>
        </w:rPr>
        <w:t>Autor</w:t>
      </w:r>
      <w:proofErr w:type="spellEnd"/>
      <w:r w:rsidRPr="005F6FB5">
        <w:rPr>
          <w:rFonts w:ascii="Arial" w:hAnsi="Arial" w:cs="Arial"/>
          <w:sz w:val="20"/>
          <w:szCs w:val="20"/>
          <w:lang w:val="en-US"/>
        </w:rPr>
        <w:t>.</w:t>
      </w:r>
    </w:p>
    <w:p w:rsidR="009501B4" w:rsidRPr="00693ECC" w:rsidRDefault="009501B4" w:rsidP="009501B4">
      <w:pPr>
        <w:spacing w:line="360" w:lineRule="auto"/>
        <w:jc w:val="both"/>
        <w:rPr>
          <w:rFonts w:ascii="Arial" w:hAnsi="Arial" w:cs="Arial"/>
          <w:noProof/>
          <w:sz w:val="20"/>
          <w:szCs w:val="20"/>
          <w:lang w:val="en-US" w:eastAsia="pt-BR"/>
        </w:rPr>
      </w:pPr>
      <w:r>
        <w:rPr>
          <w:rFonts w:ascii="Arial" w:hAnsi="Arial" w:cs="Arial"/>
          <w:noProof/>
          <w:sz w:val="20"/>
          <w:szCs w:val="20"/>
          <w:lang w:val="en-US" w:eastAsia="pt-BR"/>
        </w:rPr>
        <w:t xml:space="preserve">            </w:t>
      </w:r>
      <w:r w:rsidRPr="00471911">
        <w:rPr>
          <w:rFonts w:ascii="Arial" w:hAnsi="Arial" w:cs="Arial"/>
          <w:noProof/>
          <w:sz w:val="20"/>
          <w:szCs w:val="20"/>
          <w:lang w:val="en-US" w:eastAsia="pt-BR"/>
        </w:rPr>
        <w:t>Figure</w:t>
      </w:r>
      <w:r w:rsidRPr="00693ECC">
        <w:rPr>
          <w:rFonts w:ascii="Arial" w:hAnsi="Arial" w:cs="Arial"/>
          <w:noProof/>
          <w:sz w:val="20"/>
          <w:szCs w:val="20"/>
          <w:lang w:val="en-US" w:eastAsia="pt-BR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n-US" w:eastAsia="pt-BR"/>
        </w:rPr>
        <w:t>4</w:t>
      </w:r>
      <w:r w:rsidRPr="00693ECC">
        <w:rPr>
          <w:rFonts w:ascii="Arial" w:hAnsi="Arial" w:cs="Arial"/>
          <w:noProof/>
          <w:sz w:val="20"/>
          <w:szCs w:val="20"/>
          <w:lang w:val="en-US" w:eastAsia="pt-BR"/>
        </w:rPr>
        <w:t xml:space="preserve">: </w:t>
      </w:r>
      <w:r>
        <w:rPr>
          <w:rFonts w:ascii="Arial" w:hAnsi="Arial" w:cs="Arial"/>
          <w:noProof/>
          <w:sz w:val="20"/>
          <w:szCs w:val="20"/>
          <w:lang w:val="en-US" w:eastAsia="pt-BR"/>
        </w:rPr>
        <w:t>View margin from the southern sector Reservoir Cabuçu. Sorce: Author</w:t>
      </w:r>
      <w:r w:rsidRPr="006775C2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FC54ED" w:rsidRDefault="00FC54ED"/>
    <w:sectPr w:rsidR="00FC54ED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1B4"/>
    <w:rsid w:val="003F41B0"/>
    <w:rsid w:val="003F7620"/>
    <w:rsid w:val="00634C25"/>
    <w:rsid w:val="009501B4"/>
    <w:rsid w:val="00CD4BC4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B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1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>Hewlett-Packard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2012-09-14T01:24:00Z</dcterms:created>
  <dcterms:modified xsi:type="dcterms:W3CDTF">2012-09-14T01:24:00Z</dcterms:modified>
</cp:coreProperties>
</file>