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F75" w:rsidRPr="00993F75" w:rsidRDefault="00993F75" w:rsidP="00993F75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993F75">
        <w:rPr>
          <w:rFonts w:ascii="Arial" w:hAnsi="Arial" w:cs="Arial"/>
          <w:b/>
          <w:sz w:val="20"/>
          <w:szCs w:val="20"/>
        </w:rPr>
        <w:t>Título: Utilização de medicamentos durante a gravidez: um estudo de revisão</w:t>
      </w:r>
    </w:p>
    <w:p w:rsidR="00993F75" w:rsidRPr="00993F75" w:rsidRDefault="00993F75" w:rsidP="00993F75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iCs/>
          <w:sz w:val="20"/>
          <w:szCs w:val="20"/>
          <w:lang w:val="en-US"/>
        </w:rPr>
      </w:pPr>
      <w:r w:rsidRPr="00993F75">
        <w:rPr>
          <w:rFonts w:ascii="Arial" w:hAnsi="Arial" w:cs="Arial"/>
          <w:b/>
          <w:sz w:val="20"/>
          <w:szCs w:val="20"/>
          <w:lang w:val="en-US"/>
        </w:rPr>
        <w:t xml:space="preserve">Title: Drug use during pregnancy: </w:t>
      </w:r>
      <w:r w:rsidRPr="00993F75">
        <w:rPr>
          <w:rFonts w:ascii="Arial" w:hAnsi="Arial" w:cs="Arial"/>
          <w:b/>
          <w:iCs/>
          <w:sz w:val="20"/>
          <w:szCs w:val="20"/>
          <w:lang w:val="en-US"/>
        </w:rPr>
        <w:t>a study review</w:t>
      </w:r>
    </w:p>
    <w:p w:rsidR="00BB56A2" w:rsidRPr="00993F75" w:rsidRDefault="00BB56A2" w:rsidP="00B758B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93F75">
        <w:rPr>
          <w:rFonts w:ascii="Arial" w:hAnsi="Arial" w:cs="Arial"/>
          <w:b/>
          <w:sz w:val="20"/>
          <w:szCs w:val="20"/>
        </w:rPr>
        <w:t>Autores:</w:t>
      </w:r>
    </w:p>
    <w:p w:rsidR="00993F75" w:rsidRPr="00993F75" w:rsidRDefault="00BB56A2" w:rsidP="00993F75">
      <w:pPr>
        <w:spacing w:before="100" w:beforeAutospacing="1" w:after="100" w:afterAutospacing="1" w:line="360" w:lineRule="auto"/>
        <w:rPr>
          <w:rFonts w:ascii="Arial" w:hAnsi="Arial" w:cs="Arial"/>
          <w:b/>
          <w:sz w:val="20"/>
          <w:szCs w:val="20"/>
        </w:rPr>
      </w:pPr>
      <w:r w:rsidRPr="00993F75">
        <w:rPr>
          <w:rFonts w:ascii="Arial" w:hAnsi="Arial" w:cs="Arial"/>
          <w:b/>
          <w:sz w:val="20"/>
          <w:szCs w:val="20"/>
        </w:rPr>
        <w:t xml:space="preserve">* </w:t>
      </w:r>
      <w:r w:rsidR="00993F75" w:rsidRPr="00993F75">
        <w:rPr>
          <w:rFonts w:ascii="Arial" w:hAnsi="Arial" w:cs="Arial"/>
          <w:color w:val="000000" w:themeColor="text1"/>
          <w:sz w:val="20"/>
          <w:szCs w:val="20"/>
        </w:rPr>
        <w:t xml:space="preserve">Flávia Aparecida </w:t>
      </w:r>
      <w:proofErr w:type="spellStart"/>
      <w:r w:rsidR="00993F75" w:rsidRPr="00993F75">
        <w:rPr>
          <w:rFonts w:ascii="Arial" w:hAnsi="Arial" w:cs="Arial"/>
          <w:color w:val="000000" w:themeColor="text1"/>
          <w:sz w:val="20"/>
          <w:szCs w:val="20"/>
        </w:rPr>
        <w:t>Kameyama</w:t>
      </w:r>
      <w:proofErr w:type="spellEnd"/>
      <w:r w:rsidR="00993F75" w:rsidRPr="00993F75">
        <w:rPr>
          <w:rFonts w:ascii="Arial" w:hAnsi="Arial" w:cs="Arial"/>
          <w:color w:val="000000" w:themeColor="text1"/>
          <w:sz w:val="20"/>
          <w:szCs w:val="20"/>
        </w:rPr>
        <w:t xml:space="preserve"> Segura</w:t>
      </w:r>
    </w:p>
    <w:p w:rsidR="00BB56A2" w:rsidRPr="00993F75" w:rsidRDefault="00993F75" w:rsidP="00B758B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93F75">
        <w:rPr>
          <w:rFonts w:ascii="Arial" w:hAnsi="Arial" w:cs="Arial"/>
          <w:sz w:val="20"/>
          <w:szCs w:val="20"/>
        </w:rPr>
        <w:t xml:space="preserve">** </w:t>
      </w:r>
      <w:r w:rsidR="00BB56A2" w:rsidRPr="00993F75">
        <w:rPr>
          <w:rFonts w:ascii="Arial" w:hAnsi="Arial" w:cs="Arial"/>
          <w:b/>
          <w:sz w:val="20"/>
          <w:szCs w:val="20"/>
        </w:rPr>
        <w:t>Márcia Regina Campos Costa da Fonseca</w:t>
      </w:r>
    </w:p>
    <w:p w:rsidR="00BB56A2" w:rsidRPr="00993F75" w:rsidRDefault="00BB56A2" w:rsidP="00B758B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93F75">
        <w:rPr>
          <w:rFonts w:ascii="Arial" w:hAnsi="Arial" w:cs="Arial"/>
          <w:b/>
          <w:sz w:val="20"/>
          <w:szCs w:val="20"/>
        </w:rPr>
        <w:t xml:space="preserve">Endereço correspondência: </w:t>
      </w:r>
    </w:p>
    <w:p w:rsidR="00BB56A2" w:rsidRPr="00993F75" w:rsidRDefault="00BB56A2" w:rsidP="00B758B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93F75">
        <w:rPr>
          <w:rFonts w:ascii="Arial" w:hAnsi="Arial" w:cs="Arial"/>
          <w:sz w:val="20"/>
          <w:szCs w:val="20"/>
        </w:rPr>
        <w:t>Av. Dr. José Bonifácio Coutinho Nogueira, 225, Cond. 03 (Araucária), apto 112. Jardim Madalena. Campinas, São Paulo. Brasil. CEP: 13091-611.</w:t>
      </w:r>
    </w:p>
    <w:p w:rsidR="00BB56A2" w:rsidRPr="00993F75" w:rsidRDefault="00BB56A2" w:rsidP="00B758B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93F75">
        <w:rPr>
          <w:rFonts w:ascii="Arial" w:hAnsi="Arial" w:cs="Arial"/>
          <w:sz w:val="20"/>
          <w:szCs w:val="20"/>
        </w:rPr>
        <w:t>Fones: 19-3295-3740/19-997908649</w:t>
      </w:r>
    </w:p>
    <w:p w:rsidR="006249C0" w:rsidRPr="00993F75" w:rsidRDefault="006249C0" w:rsidP="00B758B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93F75">
        <w:rPr>
          <w:rFonts w:ascii="Arial" w:hAnsi="Arial" w:cs="Arial"/>
          <w:sz w:val="20"/>
          <w:szCs w:val="20"/>
        </w:rPr>
        <w:t xml:space="preserve">E-mail: </w:t>
      </w:r>
      <w:hyperlink r:id="rId8" w:history="1">
        <w:r w:rsidRPr="00993F75">
          <w:rPr>
            <w:rStyle w:val="Hyperlink"/>
            <w:rFonts w:ascii="Arial" w:hAnsi="Arial" w:cs="Arial"/>
            <w:sz w:val="20"/>
            <w:szCs w:val="20"/>
          </w:rPr>
          <w:t>fonseca100@uol.com.br</w:t>
        </w:r>
      </w:hyperlink>
    </w:p>
    <w:p w:rsidR="00BB56A2" w:rsidRPr="00993F75" w:rsidRDefault="006249C0" w:rsidP="00BB56A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93F75">
        <w:rPr>
          <w:rFonts w:ascii="Arial" w:hAnsi="Arial" w:cs="Arial"/>
          <w:sz w:val="20"/>
          <w:szCs w:val="20"/>
        </w:rPr>
        <w:t xml:space="preserve"> </w:t>
      </w:r>
    </w:p>
    <w:sectPr w:rsidR="00BB56A2" w:rsidRPr="00993F75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9FC" w:rsidRDefault="001029FC" w:rsidP="00BB56A2">
      <w:pPr>
        <w:spacing w:after="0" w:line="240" w:lineRule="auto"/>
      </w:pPr>
      <w:r>
        <w:separator/>
      </w:r>
    </w:p>
  </w:endnote>
  <w:endnote w:type="continuationSeparator" w:id="0">
    <w:p w:rsidR="001029FC" w:rsidRDefault="001029FC" w:rsidP="00BB5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F75" w:rsidRDefault="00993F75" w:rsidP="00BB56A2">
    <w:pPr>
      <w:spacing w:line="360" w:lineRule="auto"/>
      <w:jc w:val="both"/>
      <w:rPr>
        <w:rFonts w:ascii="Arial" w:hAnsi="Arial" w:cs="Arial"/>
        <w:sz w:val="20"/>
        <w:szCs w:val="20"/>
      </w:rPr>
    </w:pPr>
  </w:p>
  <w:p w:rsidR="00993F75" w:rsidRPr="007928C8" w:rsidRDefault="00993F75" w:rsidP="00993F75">
    <w:pPr>
      <w:spacing w:before="100" w:beforeAutospacing="1" w:after="100" w:afterAutospacing="1" w:line="360" w:lineRule="auto"/>
      <w:jc w:val="both"/>
      <w:rPr>
        <w:rFonts w:ascii="Arial" w:hAnsi="Arial" w:cs="Arial"/>
        <w:color w:val="000000" w:themeColor="text1"/>
        <w:sz w:val="20"/>
        <w:szCs w:val="20"/>
      </w:rPr>
    </w:pPr>
    <w:r w:rsidRPr="007928C8">
      <w:rPr>
        <w:rFonts w:ascii="Arial" w:hAnsi="Arial" w:cs="Arial"/>
        <w:color w:val="000000" w:themeColor="text1"/>
        <w:sz w:val="20"/>
        <w:szCs w:val="20"/>
        <w:vertAlign w:val="superscript"/>
      </w:rPr>
      <w:t>*</w:t>
    </w:r>
    <w:r w:rsidRPr="007928C8">
      <w:rPr>
        <w:rFonts w:ascii="Arial" w:hAnsi="Arial" w:cs="Arial"/>
        <w:color w:val="000000" w:themeColor="text1"/>
        <w:sz w:val="20"/>
        <w:szCs w:val="20"/>
      </w:rPr>
      <w:t xml:space="preserve"> Farmacêutica, mestranda da Faculdade de Medicina de Jundiaí</w:t>
    </w:r>
    <w:r>
      <w:rPr>
        <w:rFonts w:ascii="Arial" w:hAnsi="Arial" w:cs="Arial"/>
        <w:color w:val="000000" w:themeColor="text1"/>
        <w:sz w:val="20"/>
        <w:szCs w:val="20"/>
      </w:rPr>
      <w:t xml:space="preserve"> (FMJ)</w:t>
    </w:r>
    <w:r w:rsidRPr="007928C8">
      <w:rPr>
        <w:rFonts w:ascii="Arial" w:hAnsi="Arial" w:cs="Arial"/>
        <w:color w:val="000000" w:themeColor="text1"/>
        <w:sz w:val="20"/>
        <w:szCs w:val="20"/>
      </w:rPr>
      <w:t>, Jundiaí, São Paulo, Brasil.</w:t>
    </w:r>
    <w:r w:rsidRPr="00993F75">
      <w:rPr>
        <w:rFonts w:ascii="Arial" w:hAnsi="Arial" w:cs="Arial"/>
        <w:color w:val="000000" w:themeColor="text1"/>
        <w:sz w:val="20"/>
        <w:szCs w:val="20"/>
      </w:rPr>
      <w:t xml:space="preserve"> </w:t>
    </w:r>
    <w:r>
      <w:rPr>
        <w:rFonts w:ascii="Arial" w:hAnsi="Arial" w:cs="Arial"/>
        <w:color w:val="000000" w:themeColor="text1"/>
        <w:sz w:val="20"/>
        <w:szCs w:val="20"/>
      </w:rPr>
      <w:t>E</w:t>
    </w:r>
    <w:r w:rsidRPr="007928C8">
      <w:rPr>
        <w:rFonts w:ascii="Arial" w:hAnsi="Arial" w:cs="Arial"/>
        <w:color w:val="000000" w:themeColor="text1"/>
        <w:sz w:val="20"/>
        <w:szCs w:val="20"/>
      </w:rPr>
      <w:t xml:space="preserve">-mail: </w:t>
    </w:r>
    <w:hyperlink r:id="rId1" w:history="1">
      <w:r w:rsidRPr="007928C8">
        <w:rPr>
          <w:rStyle w:val="Hyperlink"/>
          <w:rFonts w:ascii="Arial" w:hAnsi="Arial" w:cs="Arial"/>
          <w:color w:val="000000" w:themeColor="text1"/>
          <w:sz w:val="20"/>
          <w:szCs w:val="20"/>
        </w:rPr>
        <w:t>flakameyama@ig.com.br</w:t>
      </w:r>
    </w:hyperlink>
  </w:p>
  <w:p w:rsidR="00BB56A2" w:rsidRDefault="00993F75" w:rsidP="00BB56A2">
    <w:pPr>
      <w:spacing w:line="360" w:lineRule="auto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bCs/>
        <w:sz w:val="20"/>
        <w:szCs w:val="20"/>
      </w:rPr>
      <w:t xml:space="preserve">** </w:t>
    </w:r>
    <w:r w:rsidR="00BB56A2" w:rsidRPr="00975DC6">
      <w:rPr>
        <w:rFonts w:ascii="Arial" w:hAnsi="Arial" w:cs="Arial"/>
        <w:bCs/>
        <w:sz w:val="20"/>
        <w:szCs w:val="20"/>
      </w:rPr>
      <w:t>Enfermeira. Professora Adjunt</w:t>
    </w:r>
    <w:r w:rsidR="00B758B0">
      <w:rPr>
        <w:rFonts w:ascii="Arial" w:hAnsi="Arial" w:cs="Arial"/>
        <w:bCs/>
        <w:sz w:val="20"/>
        <w:szCs w:val="20"/>
      </w:rPr>
      <w:t>a</w:t>
    </w:r>
    <w:r w:rsidR="00BB56A2" w:rsidRPr="00975DC6">
      <w:rPr>
        <w:rFonts w:ascii="Arial" w:hAnsi="Arial" w:cs="Arial"/>
        <w:bCs/>
        <w:sz w:val="20"/>
        <w:szCs w:val="20"/>
      </w:rPr>
      <w:t xml:space="preserve"> do Departamento de Enfermagem da Faculdade de Medicina de Jundiaí (FMJ)</w:t>
    </w:r>
    <w:r>
      <w:rPr>
        <w:rFonts w:ascii="Arial" w:hAnsi="Arial" w:cs="Arial"/>
        <w:bCs/>
        <w:sz w:val="20"/>
        <w:szCs w:val="20"/>
      </w:rPr>
      <w:t>, Jundiaí, São Paulo, Brasil</w:t>
    </w:r>
    <w:r w:rsidR="00BB56A2" w:rsidRPr="00975DC6">
      <w:rPr>
        <w:rFonts w:ascii="Arial" w:hAnsi="Arial" w:cs="Arial"/>
        <w:bCs/>
        <w:sz w:val="20"/>
        <w:szCs w:val="20"/>
      </w:rPr>
      <w:t xml:space="preserve">. Rua Francisco Telles, 250 – Vila </w:t>
    </w:r>
    <w:proofErr w:type="spellStart"/>
    <w:r w:rsidR="00BB56A2" w:rsidRPr="00975DC6">
      <w:rPr>
        <w:rFonts w:ascii="Arial" w:hAnsi="Arial" w:cs="Arial"/>
        <w:bCs/>
        <w:sz w:val="20"/>
        <w:szCs w:val="20"/>
      </w:rPr>
      <w:t>Arens</w:t>
    </w:r>
    <w:proofErr w:type="spellEnd"/>
    <w:r w:rsidR="00BB56A2" w:rsidRPr="00975DC6">
      <w:rPr>
        <w:rFonts w:ascii="Arial" w:hAnsi="Arial" w:cs="Arial"/>
        <w:bCs/>
        <w:sz w:val="20"/>
        <w:szCs w:val="20"/>
      </w:rPr>
      <w:t>, Jundiaí-SP. CEP: 13.202-550</w:t>
    </w:r>
    <w:r>
      <w:rPr>
        <w:rFonts w:ascii="Arial" w:hAnsi="Arial" w:cs="Arial"/>
        <w:bCs/>
        <w:sz w:val="20"/>
        <w:szCs w:val="20"/>
      </w:rPr>
      <w:t>. E</w:t>
    </w:r>
    <w:r w:rsidR="00BB56A2" w:rsidRPr="00975DC6">
      <w:rPr>
        <w:rFonts w:ascii="Arial" w:hAnsi="Arial" w:cs="Arial"/>
        <w:bCs/>
        <w:sz w:val="20"/>
        <w:szCs w:val="20"/>
      </w:rPr>
      <w:t xml:space="preserve">-mail: </w:t>
    </w:r>
    <w:hyperlink r:id="rId2" w:history="1">
      <w:r w:rsidR="00BB56A2" w:rsidRPr="00975DC6">
        <w:rPr>
          <w:rStyle w:val="Hyperlink"/>
          <w:rFonts w:ascii="Arial" w:hAnsi="Arial" w:cs="Arial"/>
          <w:color w:val="auto"/>
          <w:sz w:val="20"/>
          <w:szCs w:val="20"/>
        </w:rPr>
        <w:t>fonseca100@uol.com.br</w:t>
      </w:r>
    </w:hyperlink>
  </w:p>
  <w:p w:rsidR="00D8574A" w:rsidRDefault="00D8574A" w:rsidP="00D8574A">
    <w:pPr>
      <w:spacing w:line="360" w:lineRule="auto"/>
      <w:jc w:val="both"/>
      <w:rPr>
        <w:rFonts w:ascii="Arial" w:hAnsi="Arial" w:cs="Arial"/>
        <w:bCs/>
        <w:sz w:val="20"/>
        <w:szCs w:val="20"/>
      </w:rPr>
    </w:pPr>
  </w:p>
  <w:p w:rsidR="00BB56A2" w:rsidRPr="00BB56A2" w:rsidRDefault="00BB56A2" w:rsidP="00BB56A2">
    <w:pPr>
      <w:pStyle w:val="Rodap"/>
      <w:rPr>
        <w:rFonts w:ascii="Arial" w:hAnsi="Arial" w:cs="Arial"/>
        <w:sz w:val="20"/>
        <w:szCs w:val="20"/>
      </w:rPr>
    </w:pPr>
  </w:p>
  <w:p w:rsidR="00BB56A2" w:rsidRDefault="00BB56A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9FC" w:rsidRDefault="001029FC" w:rsidP="00BB56A2">
      <w:pPr>
        <w:spacing w:after="0" w:line="240" w:lineRule="auto"/>
      </w:pPr>
      <w:r>
        <w:separator/>
      </w:r>
    </w:p>
  </w:footnote>
  <w:footnote w:type="continuationSeparator" w:id="0">
    <w:p w:rsidR="001029FC" w:rsidRDefault="001029FC" w:rsidP="00BB56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3A7720"/>
    <w:multiLevelType w:val="hybridMultilevel"/>
    <w:tmpl w:val="A1640790"/>
    <w:lvl w:ilvl="0" w:tplc="C840FBC0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475BE0"/>
    <w:multiLevelType w:val="hybridMultilevel"/>
    <w:tmpl w:val="C9F8CAB4"/>
    <w:lvl w:ilvl="0" w:tplc="D32CC040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509"/>
    <w:rsid w:val="001029FC"/>
    <w:rsid w:val="00133509"/>
    <w:rsid w:val="006249C0"/>
    <w:rsid w:val="007E6E40"/>
    <w:rsid w:val="00835BE3"/>
    <w:rsid w:val="0091396A"/>
    <w:rsid w:val="00975DC6"/>
    <w:rsid w:val="0099304F"/>
    <w:rsid w:val="00993F75"/>
    <w:rsid w:val="00A54151"/>
    <w:rsid w:val="00B758B0"/>
    <w:rsid w:val="00B972B6"/>
    <w:rsid w:val="00BB56A2"/>
    <w:rsid w:val="00D8574A"/>
    <w:rsid w:val="00E928FA"/>
    <w:rsid w:val="00F8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6728C34B-F942-4D88-BE03-75E137943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50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B56A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BB56A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B56A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B56A2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5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56A2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BB56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56A2"/>
  </w:style>
  <w:style w:type="paragraph" w:styleId="Rodap">
    <w:name w:val="footer"/>
    <w:basedOn w:val="Normal"/>
    <w:link w:val="RodapChar"/>
    <w:uiPriority w:val="99"/>
    <w:unhideWhenUsed/>
    <w:rsid w:val="00BB56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56A2"/>
  </w:style>
  <w:style w:type="character" w:styleId="Hyperlink">
    <w:name w:val="Hyperlink"/>
    <w:uiPriority w:val="99"/>
    <w:rsid w:val="00BB56A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B56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nseca100@uol.com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onseca100@uol.com.br" TargetMode="External"/><Relationship Id="rId1" Type="http://schemas.openxmlformats.org/officeDocument/2006/relationships/hyperlink" Target="mailto:flakameyama@ig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27C7B-45D2-45D7-9376-3C5AA3EAD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EDSON FONSECA</dc:creator>
  <cp:keywords/>
  <dc:description/>
  <cp:lastModifiedBy>EDSON FONSECA</cp:lastModifiedBy>
  <cp:revision>2</cp:revision>
  <cp:lastPrinted>2014-10-06T10:29:00Z</cp:lastPrinted>
  <dcterms:created xsi:type="dcterms:W3CDTF">2015-08-04T21:52:00Z</dcterms:created>
  <dcterms:modified xsi:type="dcterms:W3CDTF">2015-08-04T21:52:00Z</dcterms:modified>
</cp:coreProperties>
</file>