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50AD2" w14:textId="4C2AF8B1" w:rsidR="00974485" w:rsidRPr="00367D73" w:rsidRDefault="00974485" w:rsidP="00367D73">
      <w:pPr>
        <w:spacing w:after="150" w:line="48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67D73">
        <w:rPr>
          <w:rFonts w:ascii="Arial" w:hAnsi="Arial" w:cs="Arial"/>
          <w:b/>
          <w:sz w:val="24"/>
          <w:szCs w:val="24"/>
        </w:rPr>
        <w:t>COVER LETTER</w:t>
      </w:r>
    </w:p>
    <w:p w14:paraId="2793894D" w14:textId="29EA5173" w:rsidR="0000097A" w:rsidRPr="00367D73" w:rsidRDefault="0000097A" w:rsidP="001F7DE7">
      <w:pPr>
        <w:spacing w:after="15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7D73">
        <w:rPr>
          <w:rFonts w:ascii="Arial" w:hAnsi="Arial" w:cs="Arial"/>
          <w:bCs/>
          <w:sz w:val="24"/>
          <w:szCs w:val="24"/>
        </w:rPr>
        <w:t>Ao Editor-chefe da Revis</w:t>
      </w:r>
      <w:r w:rsidR="001F7DE7">
        <w:rPr>
          <w:rFonts w:ascii="Arial" w:hAnsi="Arial" w:cs="Arial"/>
          <w:bCs/>
          <w:sz w:val="24"/>
          <w:szCs w:val="24"/>
        </w:rPr>
        <w:t>ta UNG SER SAÚDE</w:t>
      </w:r>
    </w:p>
    <w:p w14:paraId="1FA7F466" w14:textId="7631206B" w:rsidR="005F6330" w:rsidRPr="001F7DE7" w:rsidRDefault="0000097A" w:rsidP="001F7DE7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7DE7">
        <w:rPr>
          <w:rFonts w:ascii="Arial" w:hAnsi="Arial" w:cs="Arial"/>
          <w:sz w:val="24"/>
          <w:szCs w:val="24"/>
        </w:rPr>
        <w:t>Com os nossos cumprimentos, apresentamos o artigo intitulado “</w:t>
      </w:r>
      <w:r w:rsidR="001F7DE7" w:rsidRPr="001F7DE7">
        <w:rPr>
          <w:rFonts w:ascii="Arial" w:hAnsi="Arial" w:cs="Arial"/>
          <w:b/>
          <w:i/>
          <w:sz w:val="24"/>
          <w:szCs w:val="24"/>
        </w:rPr>
        <w:t>DESAFIOS FRENTE À IMPLANTAÇÃO DO PROTOCOLO DE CIRURGIA SEGURA</w:t>
      </w:r>
      <w:r w:rsidRPr="001F7DE7">
        <w:rPr>
          <w:rFonts w:ascii="Arial" w:hAnsi="Arial" w:cs="Arial"/>
          <w:sz w:val="24"/>
          <w:szCs w:val="24"/>
        </w:rPr>
        <w:t>”, que tem como autores:</w:t>
      </w:r>
      <w:r w:rsidR="001F7DE7" w:rsidRPr="001F7DE7">
        <w:rPr>
          <w:rFonts w:ascii="Arial" w:hAnsi="Arial" w:cs="Arial"/>
          <w:bCs/>
          <w:sz w:val="24"/>
          <w:szCs w:val="24"/>
        </w:rPr>
        <w:t xml:space="preserve"> Ivonete Lopes, Raphael Alves da Silva, Henry Johnson Oliveira Passos, Elizandra Cássia da Silva Oliveira, Emanuela Batista Ferreira e Pereira, </w:t>
      </w:r>
      <w:proofErr w:type="spellStart"/>
      <w:r w:rsidR="001F7DE7" w:rsidRPr="001F7DE7">
        <w:rPr>
          <w:rFonts w:ascii="Arial" w:hAnsi="Arial" w:cs="Arial"/>
          <w:bCs/>
          <w:color w:val="000000"/>
          <w:sz w:val="24"/>
          <w:szCs w:val="24"/>
        </w:rPr>
        <w:t>Felicialle</w:t>
      </w:r>
      <w:proofErr w:type="spellEnd"/>
      <w:r w:rsidR="001F7DE7" w:rsidRPr="001F7DE7">
        <w:rPr>
          <w:rFonts w:ascii="Arial" w:hAnsi="Arial" w:cs="Arial"/>
          <w:bCs/>
          <w:color w:val="000000"/>
          <w:sz w:val="24"/>
          <w:szCs w:val="24"/>
        </w:rPr>
        <w:t xml:space="preserve"> Pereira da Silva</w:t>
      </w:r>
      <w:r w:rsidRPr="001F7DE7">
        <w:rPr>
          <w:rFonts w:ascii="Arial" w:hAnsi="Arial" w:cs="Arial"/>
          <w:sz w:val="24"/>
          <w:szCs w:val="24"/>
        </w:rPr>
        <w:t>. Este artigo tem como objetivo</w:t>
      </w:r>
      <w:r w:rsidR="001F7DE7" w:rsidRPr="001F7DE7">
        <w:rPr>
          <w:rFonts w:ascii="Arial" w:hAnsi="Arial" w:cs="Arial"/>
          <w:sz w:val="24"/>
          <w:szCs w:val="24"/>
        </w:rPr>
        <w:t xml:space="preserve"> de identificar os aspectos relevantes para aplicabilidade do </w:t>
      </w:r>
      <w:proofErr w:type="spellStart"/>
      <w:r w:rsidR="001F7DE7" w:rsidRPr="001F7DE7">
        <w:rPr>
          <w:rFonts w:ascii="Arial" w:hAnsi="Arial" w:cs="Arial"/>
          <w:i/>
          <w:sz w:val="24"/>
          <w:szCs w:val="24"/>
        </w:rPr>
        <w:t>checklist</w:t>
      </w:r>
      <w:proofErr w:type="spellEnd"/>
      <w:r w:rsidR="001F7DE7" w:rsidRPr="001F7DE7">
        <w:rPr>
          <w:rFonts w:ascii="Arial" w:hAnsi="Arial" w:cs="Arial"/>
          <w:i/>
          <w:sz w:val="24"/>
          <w:szCs w:val="24"/>
        </w:rPr>
        <w:t xml:space="preserve"> </w:t>
      </w:r>
      <w:r w:rsidR="001F7DE7" w:rsidRPr="001F7DE7">
        <w:rPr>
          <w:rFonts w:ascii="Arial" w:hAnsi="Arial" w:cs="Arial"/>
          <w:sz w:val="24"/>
          <w:szCs w:val="24"/>
        </w:rPr>
        <w:t>pelos profissionais de saúde.</w:t>
      </w:r>
    </w:p>
    <w:p w14:paraId="389CBF4E" w14:textId="5AF0D53E" w:rsidR="00503960" w:rsidRPr="001F7DE7" w:rsidRDefault="0000097A" w:rsidP="001F7DE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F7DE7">
        <w:rPr>
          <w:rFonts w:ascii="Arial" w:hAnsi="Arial" w:cs="Arial"/>
          <w:sz w:val="24"/>
          <w:szCs w:val="24"/>
        </w:rPr>
        <w:t xml:space="preserve">Acreditamos que este manuscrito irá contribuir com a </w:t>
      </w:r>
      <w:r w:rsidR="005F6330" w:rsidRPr="001F7DE7">
        <w:rPr>
          <w:rFonts w:ascii="Arial" w:hAnsi="Arial" w:cs="Arial"/>
          <w:sz w:val="24"/>
          <w:szCs w:val="24"/>
        </w:rPr>
        <w:t>reflexão</w:t>
      </w:r>
      <w:r w:rsidR="001F7DE7">
        <w:rPr>
          <w:rFonts w:ascii="Arial" w:hAnsi="Arial" w:cs="Arial"/>
          <w:sz w:val="24"/>
          <w:szCs w:val="24"/>
        </w:rPr>
        <w:t xml:space="preserve"> sobre a segurança do paciente</w:t>
      </w:r>
      <w:r w:rsidR="005F6330" w:rsidRPr="001F7DE7">
        <w:rPr>
          <w:rFonts w:ascii="Arial" w:hAnsi="Arial" w:cs="Arial"/>
          <w:sz w:val="24"/>
          <w:szCs w:val="24"/>
        </w:rPr>
        <w:t>.</w:t>
      </w:r>
      <w:r w:rsidR="005F6330" w:rsidRPr="001F7D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="005F6330" w:rsidRPr="001F7DE7">
        <w:rPr>
          <w:rFonts w:ascii="Arial" w:hAnsi="Arial" w:cs="Arial"/>
          <w:sz w:val="24"/>
          <w:szCs w:val="24"/>
          <w:lang w:val="en-US"/>
        </w:rPr>
        <w:t>Nós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identificamos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que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esta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temática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é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apropriada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os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propósit</w:t>
      </w:r>
      <w:r w:rsidR="001F7DE7">
        <w:rPr>
          <w:rFonts w:ascii="Arial" w:hAnsi="Arial" w:cs="Arial"/>
          <w:sz w:val="24"/>
          <w:szCs w:val="24"/>
          <w:lang w:val="en-US"/>
        </w:rPr>
        <w:t>os</w:t>
      </w:r>
      <w:proofErr w:type="spellEnd"/>
      <w:r w:rsid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DE7">
        <w:rPr>
          <w:rFonts w:ascii="Arial" w:hAnsi="Arial" w:cs="Arial"/>
          <w:sz w:val="24"/>
          <w:szCs w:val="24"/>
          <w:lang w:val="en-US"/>
        </w:rPr>
        <w:t>deste</w:t>
      </w:r>
      <w:proofErr w:type="spellEnd"/>
      <w:r w:rsid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DE7">
        <w:rPr>
          <w:rFonts w:ascii="Arial" w:hAnsi="Arial" w:cs="Arial"/>
          <w:sz w:val="24"/>
          <w:szCs w:val="24"/>
          <w:lang w:val="en-US"/>
        </w:rPr>
        <w:t>períodico</w:t>
      </w:r>
      <w:proofErr w:type="spellEnd"/>
      <w:r w:rsid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DE7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DE7">
        <w:rPr>
          <w:rFonts w:ascii="Arial" w:hAnsi="Arial" w:cs="Arial"/>
          <w:sz w:val="24"/>
          <w:szCs w:val="24"/>
          <w:lang w:val="en-US"/>
        </w:rPr>
        <w:t>veicular</w:t>
      </w:r>
      <w:proofErr w:type="spellEnd"/>
      <w:r w:rsid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aspectos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relevantes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sobre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saúde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coletividade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Assim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esperamos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que </w:t>
      </w:r>
      <w:proofErr w:type="spellStart"/>
      <w:proofErr w:type="gramStart"/>
      <w:r w:rsidR="005F6330" w:rsidRPr="001F7DE7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proofErr w:type="gram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artigo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possa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cumprir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os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requisitos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publicação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neste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períodico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relevância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6330" w:rsidRPr="001F7DE7">
        <w:rPr>
          <w:rFonts w:ascii="Arial" w:hAnsi="Arial" w:cs="Arial"/>
          <w:sz w:val="24"/>
          <w:szCs w:val="24"/>
          <w:lang w:val="en-US"/>
        </w:rPr>
        <w:t>i</w:t>
      </w:r>
      <w:r w:rsidR="001F7DE7">
        <w:rPr>
          <w:rFonts w:ascii="Arial" w:hAnsi="Arial" w:cs="Arial"/>
          <w:sz w:val="24"/>
          <w:szCs w:val="24"/>
          <w:lang w:val="en-US"/>
        </w:rPr>
        <w:t>nacional</w:t>
      </w:r>
      <w:proofErr w:type="spellEnd"/>
      <w:r w:rsidR="005F6330" w:rsidRPr="001F7DE7">
        <w:rPr>
          <w:rFonts w:ascii="Arial" w:hAnsi="Arial" w:cs="Arial"/>
          <w:sz w:val="24"/>
          <w:szCs w:val="24"/>
          <w:lang w:val="en-US"/>
        </w:rPr>
        <w:t>.</w:t>
      </w:r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530323" w:rsidRPr="001F7DE7">
        <w:rPr>
          <w:rFonts w:ascii="Arial" w:hAnsi="Arial" w:cs="Arial"/>
          <w:sz w:val="24"/>
          <w:szCs w:val="24"/>
          <w:lang w:val="en-US"/>
        </w:rPr>
        <w:t>Os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autores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declaram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não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existir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conflito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interesses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versão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submetida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foi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lida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aprovada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todos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os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30323" w:rsidRPr="001F7DE7">
        <w:rPr>
          <w:rFonts w:ascii="Arial" w:hAnsi="Arial" w:cs="Arial"/>
          <w:sz w:val="24"/>
          <w:szCs w:val="24"/>
          <w:lang w:val="en-US"/>
        </w:rPr>
        <w:t>autores</w:t>
      </w:r>
      <w:proofErr w:type="spellEnd"/>
      <w:r w:rsidR="00530323" w:rsidRPr="001F7DE7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14:paraId="7C98C58F" w14:textId="5CF71929" w:rsidR="005318F3" w:rsidRPr="001F7DE7" w:rsidRDefault="005318F3" w:rsidP="001F7DE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F7DE7">
        <w:rPr>
          <w:rFonts w:ascii="Arial" w:hAnsi="Arial" w:cs="Arial"/>
          <w:sz w:val="24"/>
          <w:szCs w:val="24"/>
          <w:lang w:val="en-US"/>
        </w:rPr>
        <w:t>Atenciosamente</w:t>
      </w:r>
      <w:proofErr w:type="spellEnd"/>
      <w:r w:rsidRPr="001F7DE7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5458B97A" w14:textId="1CA45405" w:rsidR="00367D73" w:rsidRPr="001F7DE7" w:rsidRDefault="001F7DE7" w:rsidP="001F7D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Recife, 10 de Agosto </w:t>
      </w:r>
      <w:r w:rsidR="00367D73" w:rsidRPr="001F7DE7">
        <w:rPr>
          <w:rFonts w:ascii="Arial" w:hAnsi="Arial" w:cs="Arial"/>
          <w:sz w:val="24"/>
          <w:szCs w:val="24"/>
          <w:lang w:val="en-US"/>
        </w:rPr>
        <w:t>de 2020.</w:t>
      </w:r>
    </w:p>
    <w:p w14:paraId="6862FD4F" w14:textId="77777777" w:rsidR="00503960" w:rsidRPr="001F7DE7" w:rsidRDefault="00503960" w:rsidP="001F7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99DA3" w14:textId="04787F7E" w:rsidR="00503960" w:rsidRPr="00367D73" w:rsidRDefault="00503960" w:rsidP="00367D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503960" w:rsidRPr="00367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8F6F9" w14:textId="77777777" w:rsidR="00D37DD4" w:rsidRDefault="00D37DD4" w:rsidP="001F7DE7">
      <w:pPr>
        <w:spacing w:after="0" w:line="240" w:lineRule="auto"/>
      </w:pPr>
      <w:r>
        <w:separator/>
      </w:r>
    </w:p>
  </w:endnote>
  <w:endnote w:type="continuationSeparator" w:id="0">
    <w:p w14:paraId="3D26C4B6" w14:textId="77777777" w:rsidR="00D37DD4" w:rsidRDefault="00D37DD4" w:rsidP="001F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4CAF7" w14:textId="77777777" w:rsidR="00D37DD4" w:rsidRDefault="00D37DD4" w:rsidP="001F7DE7">
      <w:pPr>
        <w:spacing w:after="0" w:line="240" w:lineRule="auto"/>
      </w:pPr>
      <w:r>
        <w:separator/>
      </w:r>
    </w:p>
  </w:footnote>
  <w:footnote w:type="continuationSeparator" w:id="0">
    <w:p w14:paraId="5D18D628" w14:textId="77777777" w:rsidR="00D37DD4" w:rsidRDefault="00D37DD4" w:rsidP="001F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1F"/>
    <w:rsid w:val="0000097A"/>
    <w:rsid w:val="00094422"/>
    <w:rsid w:val="001F7DE7"/>
    <w:rsid w:val="00367D73"/>
    <w:rsid w:val="003C158C"/>
    <w:rsid w:val="00412A16"/>
    <w:rsid w:val="00503960"/>
    <w:rsid w:val="00530323"/>
    <w:rsid w:val="005318F3"/>
    <w:rsid w:val="005C2F32"/>
    <w:rsid w:val="005F6330"/>
    <w:rsid w:val="00663E1F"/>
    <w:rsid w:val="00844E3E"/>
    <w:rsid w:val="00967AB8"/>
    <w:rsid w:val="00974485"/>
    <w:rsid w:val="00AB3095"/>
    <w:rsid w:val="00AB745C"/>
    <w:rsid w:val="00B00414"/>
    <w:rsid w:val="00B667FA"/>
    <w:rsid w:val="00BB2394"/>
    <w:rsid w:val="00C91E7F"/>
    <w:rsid w:val="00D37DD4"/>
    <w:rsid w:val="00F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1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9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F7DE7"/>
    <w:pPr>
      <w:suppressAutoHyphens/>
      <w:spacing w:after="0" w:line="48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F7DE7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7D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7D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1F7D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9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F7DE7"/>
    <w:pPr>
      <w:suppressAutoHyphens/>
      <w:spacing w:after="0" w:line="48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F7DE7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7D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7D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1F7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alves</dc:creator>
  <cp:lastModifiedBy>raphael alves</cp:lastModifiedBy>
  <cp:revision>2</cp:revision>
  <dcterms:created xsi:type="dcterms:W3CDTF">2020-08-10T15:12:00Z</dcterms:created>
  <dcterms:modified xsi:type="dcterms:W3CDTF">2020-08-10T15:12:00Z</dcterms:modified>
</cp:coreProperties>
</file>