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0E0F1" w14:textId="77DD0916" w:rsidR="008A6FA2" w:rsidRPr="00B64AE4" w:rsidRDefault="008A6FA2" w:rsidP="008A6FA2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64AE4">
        <w:rPr>
          <w:rFonts w:ascii="Arial" w:hAnsi="Arial" w:cs="Arial"/>
          <w:b/>
          <w:bCs/>
          <w:sz w:val="20"/>
          <w:szCs w:val="20"/>
        </w:rPr>
        <w:t>PROBIÓTICOS</w:t>
      </w:r>
      <w:r w:rsidR="002151A9">
        <w:rPr>
          <w:rFonts w:ascii="Arial" w:hAnsi="Arial" w:cs="Arial"/>
          <w:b/>
          <w:bCs/>
          <w:sz w:val="20"/>
          <w:szCs w:val="20"/>
        </w:rPr>
        <w:t>, PREBIÓTICOS E SIMBIÓTICOS</w:t>
      </w:r>
      <w:r w:rsidR="002151A9" w:rsidRPr="00B64AE4">
        <w:rPr>
          <w:rFonts w:ascii="Arial" w:hAnsi="Arial" w:cs="Arial"/>
          <w:b/>
          <w:bCs/>
          <w:sz w:val="20"/>
          <w:szCs w:val="20"/>
        </w:rPr>
        <w:t xml:space="preserve"> </w:t>
      </w:r>
      <w:r w:rsidRPr="00B64AE4">
        <w:rPr>
          <w:rFonts w:ascii="Arial" w:hAnsi="Arial" w:cs="Arial"/>
          <w:b/>
          <w:bCs/>
          <w:sz w:val="20"/>
          <w:szCs w:val="20"/>
        </w:rPr>
        <w:t>PARA O TRATAMENTO DE CONSTIPAÇÃO EM IDOSOS</w:t>
      </w:r>
    </w:p>
    <w:p w14:paraId="4E0245B5" w14:textId="77777777" w:rsidR="001A1A84" w:rsidRDefault="00D3346D"/>
    <w:p w14:paraId="48390785" w14:textId="77777777" w:rsidR="008A6FA2" w:rsidRPr="008A6FA2" w:rsidRDefault="008A6FA2" w:rsidP="008A6FA2">
      <w:pPr>
        <w:jc w:val="center"/>
      </w:pPr>
      <w:r>
        <w:t>Andréia Silva Fernandes</w:t>
      </w:r>
      <w:r w:rsidRPr="008A6FA2">
        <w:rPr>
          <w:vertAlign w:val="superscript"/>
        </w:rPr>
        <w:t>1</w:t>
      </w:r>
      <w:r w:rsidRPr="008A6FA2">
        <w:t>,</w:t>
      </w:r>
      <w:r>
        <w:t xml:space="preserve"> Sidimara dos Santos Rodrigues</w:t>
      </w:r>
      <w:r w:rsidRPr="008A6FA2">
        <w:rPr>
          <w:vertAlign w:val="superscript"/>
        </w:rPr>
        <w:t>2</w:t>
      </w:r>
      <w:r>
        <w:rPr>
          <w:vertAlign w:val="superscript"/>
        </w:rPr>
        <w:t xml:space="preserve">, </w:t>
      </w:r>
      <w:r>
        <w:t>Marília Alves de Souza</w:t>
      </w:r>
      <w:r w:rsidRPr="008A6FA2">
        <w:rPr>
          <w:vertAlign w:val="superscript"/>
        </w:rPr>
        <w:t>3</w:t>
      </w:r>
    </w:p>
    <w:p w14:paraId="4EE26031" w14:textId="77777777" w:rsidR="008A6FA2" w:rsidRDefault="008A6FA2" w:rsidP="008A6FA2">
      <w:pPr>
        <w:jc w:val="center"/>
        <w:rPr>
          <w:vertAlign w:val="superscript"/>
        </w:rPr>
      </w:pPr>
    </w:p>
    <w:p w14:paraId="5D9120B3" w14:textId="77777777" w:rsidR="008A6FA2" w:rsidRPr="00B64AE4" w:rsidRDefault="008A6FA2" w:rsidP="008A6FA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64AE4">
        <w:rPr>
          <w:rFonts w:ascii="Arial" w:hAnsi="Arial" w:cs="Arial"/>
          <w:b/>
          <w:bCs/>
          <w:sz w:val="20"/>
          <w:szCs w:val="20"/>
        </w:rPr>
        <w:t>RESUMO</w:t>
      </w:r>
    </w:p>
    <w:p w14:paraId="23A05842" w14:textId="77777777" w:rsidR="008A6FA2" w:rsidRPr="008A6FA2" w:rsidRDefault="008A6FA2" w:rsidP="008A6FA2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64AE4">
        <w:rPr>
          <w:rFonts w:ascii="Arial" w:hAnsi="Arial" w:cs="Arial"/>
          <w:b/>
          <w:bCs/>
          <w:sz w:val="20"/>
          <w:szCs w:val="20"/>
        </w:rPr>
        <w:t xml:space="preserve">Introdução: </w:t>
      </w:r>
      <w:r w:rsidRPr="00B64AE4">
        <w:rPr>
          <w:rFonts w:ascii="Arial" w:hAnsi="Arial" w:cs="Arial"/>
          <w:sz w:val="20"/>
          <w:szCs w:val="20"/>
        </w:rPr>
        <w:t>Diante das consequências advindas da velhice, é frequente o aparecimento de doenças relacionadas ao trato gastrointestinal uma vez que a capacidade fisiológica do idoso diminui, comprometendo a digestão, ocorrendo à constipação intestinal.</w:t>
      </w:r>
      <w:r w:rsidRPr="00B64AE4">
        <w:rPr>
          <w:rFonts w:ascii="Arial" w:hAnsi="Arial" w:cs="Arial"/>
          <w:b/>
          <w:bCs/>
          <w:sz w:val="20"/>
          <w:szCs w:val="20"/>
        </w:rPr>
        <w:t xml:space="preserve"> Objetivo</w:t>
      </w:r>
      <w:r w:rsidRPr="00B64AE4">
        <w:rPr>
          <w:rFonts w:ascii="Arial" w:hAnsi="Arial" w:cs="Arial"/>
          <w:sz w:val="20"/>
          <w:szCs w:val="20"/>
        </w:rPr>
        <w:t xml:space="preserve">: </w:t>
      </w:r>
      <w:r w:rsidRPr="00B64AE4">
        <w:rPr>
          <w:rFonts w:ascii="Arial" w:hAnsi="Arial" w:cs="Arial"/>
          <w:sz w:val="20"/>
          <w:szCs w:val="20"/>
          <w:shd w:val="clear" w:color="auto" w:fill="FFFFFF"/>
        </w:rPr>
        <w:t>A presente revisão propôs investigar o uso de probióticos, prebióticos e simbióticos a fim de verificar qual é a recomendação ideal para idosos na melhora do hábito intestinal</w:t>
      </w:r>
      <w:r w:rsidRPr="00B64AE4">
        <w:rPr>
          <w:rFonts w:ascii="Arial" w:hAnsi="Arial" w:cs="Arial"/>
          <w:sz w:val="20"/>
          <w:szCs w:val="20"/>
        </w:rPr>
        <w:t xml:space="preserve">. </w:t>
      </w:r>
      <w:r w:rsidRPr="00B64AE4">
        <w:rPr>
          <w:rFonts w:ascii="Arial" w:hAnsi="Arial" w:cs="Arial"/>
          <w:b/>
          <w:bCs/>
          <w:sz w:val="20"/>
          <w:szCs w:val="20"/>
        </w:rPr>
        <w:t>Material e Método:</w:t>
      </w:r>
      <w:r w:rsidRPr="00B64AE4">
        <w:rPr>
          <w:rFonts w:ascii="Arial" w:hAnsi="Arial" w:cs="Arial"/>
          <w:sz w:val="20"/>
          <w:szCs w:val="20"/>
        </w:rPr>
        <w:t xml:space="preserve"> Utilizou-se o método de revisão bibliográfica de trabalhos científicos, sem limite temporal, pesquisados nas bases de dados: Livros, Revistas Científicas, CAPES, </w:t>
      </w:r>
      <w:proofErr w:type="spellStart"/>
      <w:r w:rsidRPr="00B64AE4">
        <w:rPr>
          <w:rFonts w:ascii="Arial" w:hAnsi="Arial" w:cs="Arial"/>
          <w:sz w:val="20"/>
          <w:szCs w:val="20"/>
        </w:rPr>
        <w:t>PubMed</w:t>
      </w:r>
      <w:proofErr w:type="spellEnd"/>
      <w:r w:rsidRPr="00B64AE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64AE4">
        <w:rPr>
          <w:rFonts w:ascii="Arial" w:hAnsi="Arial" w:cs="Arial"/>
          <w:sz w:val="20"/>
          <w:szCs w:val="20"/>
        </w:rPr>
        <w:t>Scielo</w:t>
      </w:r>
      <w:proofErr w:type="spellEnd"/>
      <w:r w:rsidRPr="00B64AE4">
        <w:rPr>
          <w:rFonts w:ascii="Arial" w:hAnsi="Arial" w:cs="Arial"/>
          <w:sz w:val="20"/>
          <w:szCs w:val="20"/>
        </w:rPr>
        <w:t xml:space="preserve"> e BVS, utilizando os descritores: probióticos, prebióticos, alimentos funcionais, simbióticos nos seguintes idiomas: inglês, espanhol e português. </w:t>
      </w:r>
      <w:r w:rsidRPr="00B64AE4">
        <w:rPr>
          <w:rFonts w:ascii="Arial" w:hAnsi="Arial" w:cs="Arial"/>
          <w:b/>
          <w:bCs/>
          <w:sz w:val="20"/>
          <w:szCs w:val="20"/>
        </w:rPr>
        <w:t xml:space="preserve">Resultados: </w:t>
      </w:r>
      <w:r w:rsidRPr="00B64AE4">
        <w:rPr>
          <w:rFonts w:ascii="Arial" w:hAnsi="Arial" w:cs="Arial"/>
          <w:sz w:val="20"/>
          <w:szCs w:val="20"/>
        </w:rPr>
        <w:t xml:space="preserve">Alguns processos como má alimentação e ingestão de determinados fármacos podem causar </w:t>
      </w:r>
      <w:proofErr w:type="spellStart"/>
      <w:r w:rsidRPr="00B64AE4">
        <w:rPr>
          <w:rFonts w:ascii="Arial" w:hAnsi="Arial" w:cs="Arial"/>
          <w:sz w:val="20"/>
          <w:szCs w:val="20"/>
        </w:rPr>
        <w:t>disbiose</w:t>
      </w:r>
      <w:proofErr w:type="spellEnd"/>
      <w:r w:rsidRPr="00B64AE4">
        <w:rPr>
          <w:rFonts w:ascii="Arial" w:hAnsi="Arial" w:cs="Arial"/>
          <w:sz w:val="20"/>
          <w:szCs w:val="20"/>
        </w:rPr>
        <w:t xml:space="preserve">, a utilização de probióticos resulta em proliferação de bactérias desejáveis no cólon contribuindo para melhora no quadro. </w:t>
      </w:r>
      <w:r w:rsidRPr="00B64AE4">
        <w:rPr>
          <w:rFonts w:ascii="Arial" w:hAnsi="Arial" w:cs="Arial"/>
          <w:b/>
          <w:bCs/>
          <w:sz w:val="20"/>
          <w:szCs w:val="20"/>
        </w:rPr>
        <w:t>Conclusão</w:t>
      </w:r>
      <w:r w:rsidRPr="00B64AE4">
        <w:rPr>
          <w:rFonts w:ascii="Arial" w:hAnsi="Arial" w:cs="Arial"/>
          <w:sz w:val="20"/>
          <w:szCs w:val="20"/>
        </w:rPr>
        <w:t xml:space="preserve">: Probióticos, Prebióticos e Simbióticos trazem melhorias para o quadro de </w:t>
      </w:r>
      <w:r w:rsidRPr="008A6FA2">
        <w:rPr>
          <w:rFonts w:ascii="Arial" w:hAnsi="Arial" w:cs="Arial"/>
          <w:sz w:val="20"/>
          <w:szCs w:val="20"/>
        </w:rPr>
        <w:t>constipação em idosos.</w:t>
      </w:r>
    </w:p>
    <w:p w14:paraId="59669EA9" w14:textId="77777777" w:rsidR="008A6FA2" w:rsidRPr="008A6FA2" w:rsidRDefault="008A6FA2" w:rsidP="008A6FA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A6FA2">
        <w:rPr>
          <w:rFonts w:ascii="Arial" w:hAnsi="Arial" w:cs="Arial"/>
          <w:b/>
          <w:sz w:val="20"/>
          <w:szCs w:val="20"/>
        </w:rPr>
        <w:t>DESCRITORES</w:t>
      </w:r>
      <w:r w:rsidRPr="008A6FA2">
        <w:rPr>
          <w:rFonts w:ascii="Arial" w:hAnsi="Arial" w:cs="Arial"/>
          <w:sz w:val="20"/>
          <w:szCs w:val="20"/>
        </w:rPr>
        <w:t>: Probióticos; Prebióticos; Simbióticos; Idoso; Constipação</w:t>
      </w:r>
    </w:p>
    <w:p w14:paraId="50E1AC8F" w14:textId="77777777" w:rsidR="008A6FA2" w:rsidRDefault="008A6FA2" w:rsidP="008A6FA2">
      <w:pPr>
        <w:spacing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CA5CAC1" w14:textId="77777777" w:rsidR="00111422" w:rsidRPr="00111422" w:rsidRDefault="00111422" w:rsidP="008A6FA2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Trabalho </w:t>
      </w:r>
      <w:r w:rsidR="0017652D">
        <w:rPr>
          <w:rFonts w:ascii="Arial" w:hAnsi="Arial" w:cs="Arial"/>
          <w:sz w:val="20"/>
          <w:szCs w:val="20"/>
        </w:rPr>
        <w:t>de Conclusão de Curso da Graduação presencial em Nutrição da Univer</w:t>
      </w:r>
      <w:bookmarkStart w:id="0" w:name="_GoBack"/>
      <w:bookmarkEnd w:id="0"/>
      <w:r w:rsidR="0017652D">
        <w:rPr>
          <w:rFonts w:ascii="Arial" w:hAnsi="Arial" w:cs="Arial"/>
          <w:sz w:val="20"/>
          <w:szCs w:val="20"/>
        </w:rPr>
        <w:t>sidade  Univeritas-UNG do Campus Itaquaquecetuba-SP.</w:t>
      </w:r>
    </w:p>
    <w:p w14:paraId="7F604206" w14:textId="77777777" w:rsidR="0017652D" w:rsidRDefault="0017652D" w:rsidP="008A6FA2">
      <w:pPr>
        <w:jc w:val="center"/>
      </w:pPr>
    </w:p>
    <w:p w14:paraId="2AD1E062" w14:textId="77777777" w:rsidR="008A6FA2" w:rsidRPr="0017652D" w:rsidRDefault="0017652D" w:rsidP="0017652D">
      <w:pPr>
        <w:tabs>
          <w:tab w:val="left" w:pos="3126"/>
        </w:tabs>
      </w:pPr>
      <w:r>
        <w:tab/>
      </w:r>
    </w:p>
    <w:sectPr w:rsidR="008A6FA2" w:rsidRPr="0017652D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DEC5A" w14:textId="77777777" w:rsidR="00D3346D" w:rsidRDefault="00D3346D" w:rsidP="008A6FA2">
      <w:pPr>
        <w:spacing w:after="0" w:line="240" w:lineRule="auto"/>
      </w:pPr>
      <w:r>
        <w:separator/>
      </w:r>
    </w:p>
  </w:endnote>
  <w:endnote w:type="continuationSeparator" w:id="0">
    <w:p w14:paraId="397EBC04" w14:textId="77777777" w:rsidR="00D3346D" w:rsidRDefault="00D3346D" w:rsidP="008A6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4DCC0" w14:textId="33748F56" w:rsidR="0017652D" w:rsidRPr="006534CB" w:rsidRDefault="008A6FA2" w:rsidP="006534CB">
    <w:pPr>
      <w:pStyle w:val="Ttulo3"/>
      <w:shd w:val="clear" w:color="auto" w:fill="FFFFFF"/>
      <w:rPr>
        <w:rFonts w:ascii="Arial" w:hAnsi="Arial" w:cs="Arial"/>
        <w:b w:val="0"/>
        <w:spacing w:val="5"/>
        <w:sz w:val="20"/>
        <w:szCs w:val="20"/>
      </w:rPr>
    </w:pPr>
    <w:r w:rsidRPr="006534CB">
      <w:rPr>
        <w:rFonts w:ascii="Arial" w:hAnsi="Arial" w:cs="Arial"/>
        <w:b w:val="0"/>
        <w:sz w:val="20"/>
        <w:szCs w:val="20"/>
        <w:vertAlign w:val="superscript"/>
      </w:rPr>
      <w:t>1</w:t>
    </w:r>
    <w:r w:rsidRPr="006534CB">
      <w:rPr>
        <w:rFonts w:ascii="Arial" w:hAnsi="Arial" w:cs="Arial"/>
        <w:b w:val="0"/>
        <w:sz w:val="20"/>
        <w:szCs w:val="20"/>
      </w:rPr>
      <w:t>Aluna do curso</w:t>
    </w:r>
    <w:r w:rsidR="00111422" w:rsidRPr="006534CB">
      <w:rPr>
        <w:rFonts w:ascii="Arial" w:hAnsi="Arial" w:cs="Arial"/>
        <w:b w:val="0"/>
        <w:sz w:val="20"/>
        <w:szCs w:val="20"/>
      </w:rPr>
      <w:t xml:space="preserve"> de</w:t>
    </w:r>
    <w:r w:rsidRPr="006534CB">
      <w:rPr>
        <w:rFonts w:ascii="Arial" w:hAnsi="Arial" w:cs="Arial"/>
        <w:b w:val="0"/>
        <w:sz w:val="20"/>
        <w:szCs w:val="20"/>
      </w:rPr>
      <w:t xml:space="preserve"> </w:t>
    </w:r>
    <w:r w:rsidR="00111422" w:rsidRPr="006534CB">
      <w:rPr>
        <w:rFonts w:ascii="Arial" w:hAnsi="Arial" w:cs="Arial"/>
        <w:b w:val="0"/>
        <w:sz w:val="20"/>
        <w:szCs w:val="20"/>
      </w:rPr>
      <w:t xml:space="preserve">Graduação em Nutrição da </w:t>
    </w:r>
    <w:r w:rsidRPr="006534CB">
      <w:rPr>
        <w:rFonts w:ascii="Arial" w:hAnsi="Arial" w:cs="Arial"/>
        <w:b w:val="0"/>
        <w:sz w:val="20"/>
        <w:szCs w:val="20"/>
      </w:rPr>
      <w:t>Univeritas</w:t>
    </w:r>
    <w:r w:rsidR="00111422" w:rsidRPr="006534CB">
      <w:rPr>
        <w:rFonts w:ascii="Arial" w:hAnsi="Arial" w:cs="Arial"/>
        <w:b w:val="0"/>
        <w:sz w:val="20"/>
        <w:szCs w:val="20"/>
      </w:rPr>
      <w:t>-UNG</w:t>
    </w:r>
    <w:r w:rsidR="0017652D" w:rsidRPr="006534CB">
      <w:rPr>
        <w:rFonts w:ascii="Arial" w:hAnsi="Arial" w:cs="Arial"/>
        <w:b w:val="0"/>
        <w:sz w:val="20"/>
        <w:szCs w:val="20"/>
      </w:rPr>
      <w:t>-sfernandesandreia</w:t>
    </w:r>
    <w:r w:rsidR="0017652D" w:rsidRPr="006534CB">
      <w:rPr>
        <w:rFonts w:ascii="Arial" w:hAnsi="Arial" w:cs="Arial"/>
        <w:b w:val="0"/>
        <w:spacing w:val="5"/>
        <w:sz w:val="20"/>
        <w:szCs w:val="20"/>
      </w:rPr>
      <w:t>@gmail.com</w:t>
    </w:r>
    <w:r w:rsidR="006534CB" w:rsidRPr="006534CB">
      <w:rPr>
        <w:rFonts w:ascii="Arial" w:hAnsi="Arial" w:cs="Arial"/>
        <w:b w:val="0"/>
        <w:spacing w:val="5"/>
        <w:sz w:val="20"/>
        <w:szCs w:val="20"/>
      </w:rPr>
      <w:t>,</w:t>
    </w:r>
    <w:r w:rsidR="006534CB" w:rsidRPr="006534CB">
      <w:rPr>
        <w:rFonts w:ascii="Arial" w:hAnsi="Arial" w:cs="Arial"/>
        <w:b w:val="0"/>
        <w:sz w:val="20"/>
        <w:szCs w:val="20"/>
      </w:rPr>
      <w:t xml:space="preserve"> ORCID: </w:t>
    </w:r>
    <w:r w:rsidR="006534CB" w:rsidRPr="006534CB">
      <w:rPr>
        <w:rFonts w:ascii="Arial" w:hAnsi="Arial" w:cs="Arial"/>
        <w:b w:val="0"/>
        <w:spacing w:val="5"/>
        <w:sz w:val="20"/>
        <w:szCs w:val="20"/>
      </w:rPr>
      <w:t>0000-0002-9257-9632</w:t>
    </w:r>
  </w:p>
  <w:p w14:paraId="13756D52" w14:textId="53200070" w:rsidR="00111422" w:rsidRPr="006534CB" w:rsidRDefault="00111422" w:rsidP="006534CB">
    <w:pPr>
      <w:pStyle w:val="Ttulo3"/>
      <w:shd w:val="clear" w:color="auto" w:fill="FFFFFF"/>
      <w:rPr>
        <w:rFonts w:ascii="Arial" w:hAnsi="Arial" w:cs="Arial"/>
        <w:b w:val="0"/>
        <w:spacing w:val="5"/>
        <w:sz w:val="20"/>
        <w:szCs w:val="20"/>
      </w:rPr>
    </w:pPr>
    <w:r w:rsidRPr="006534CB">
      <w:rPr>
        <w:rFonts w:ascii="Arial" w:hAnsi="Arial" w:cs="Arial"/>
        <w:b w:val="0"/>
        <w:sz w:val="20"/>
        <w:szCs w:val="20"/>
        <w:vertAlign w:val="superscript"/>
      </w:rPr>
      <w:t>2</w:t>
    </w:r>
    <w:r w:rsidRPr="006534CB">
      <w:rPr>
        <w:rFonts w:ascii="Arial" w:hAnsi="Arial" w:cs="Arial"/>
        <w:b w:val="0"/>
        <w:sz w:val="20"/>
        <w:szCs w:val="20"/>
      </w:rPr>
      <w:t xml:space="preserve">Aluna do curso de Graduação </w:t>
    </w:r>
    <w:r w:rsidR="006534CB" w:rsidRPr="006534CB">
      <w:rPr>
        <w:rFonts w:ascii="Arial" w:hAnsi="Arial" w:cs="Arial"/>
        <w:b w:val="0"/>
        <w:sz w:val="20"/>
        <w:szCs w:val="20"/>
      </w:rPr>
      <w:t>em Nutrição</w:t>
    </w:r>
    <w:r w:rsidRPr="006534CB">
      <w:rPr>
        <w:rFonts w:ascii="Arial" w:hAnsi="Arial" w:cs="Arial"/>
        <w:b w:val="0"/>
        <w:sz w:val="20"/>
        <w:szCs w:val="20"/>
      </w:rPr>
      <w:t xml:space="preserve"> da Univeritas-UNG</w:t>
    </w:r>
    <w:r w:rsidR="00D912A1" w:rsidRPr="006534CB">
      <w:rPr>
        <w:rFonts w:ascii="Arial" w:hAnsi="Arial" w:cs="Arial"/>
        <w:b w:val="0"/>
        <w:sz w:val="20"/>
        <w:szCs w:val="20"/>
      </w:rPr>
      <w:t xml:space="preserve"> </w:t>
    </w:r>
    <w:hyperlink r:id="rId1" w:history="1">
      <w:r w:rsidR="006534CB" w:rsidRPr="006534CB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</w:rPr>
        <w:t>-</w:t>
      </w:r>
      <w:r w:rsidR="006534CB" w:rsidRPr="006534CB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  <w:shd w:val="clear" w:color="auto" w:fill="FFFFFF"/>
        </w:rPr>
        <w:t>sidysnts@gmail.com</w:t>
      </w:r>
    </w:hyperlink>
    <w:r w:rsidR="006534CB" w:rsidRPr="006534CB">
      <w:rPr>
        <w:rFonts w:ascii="Arial" w:hAnsi="Arial" w:cs="Arial"/>
        <w:b w:val="0"/>
        <w:sz w:val="20"/>
        <w:szCs w:val="20"/>
        <w:shd w:val="clear" w:color="auto" w:fill="FFFFFF"/>
      </w:rPr>
      <w:t>, ORCID:0000-0002-2399-9166</w:t>
    </w:r>
  </w:p>
  <w:p w14:paraId="76B7859A" w14:textId="250AABB5" w:rsidR="008A6FA2" w:rsidRPr="006534CB" w:rsidRDefault="00111422" w:rsidP="006534CB">
    <w:pPr>
      <w:pStyle w:val="Rodap"/>
      <w:rPr>
        <w:rFonts w:ascii="Arial" w:hAnsi="Arial" w:cs="Arial"/>
        <w:b/>
        <w:bCs/>
        <w:color w:val="FF0000"/>
        <w:sz w:val="20"/>
        <w:szCs w:val="20"/>
      </w:rPr>
    </w:pPr>
    <w:r w:rsidRPr="006534CB">
      <w:rPr>
        <w:rFonts w:ascii="Arial" w:hAnsi="Arial" w:cs="Arial"/>
        <w:b/>
        <w:bCs/>
        <w:sz w:val="20"/>
        <w:szCs w:val="20"/>
        <w:vertAlign w:val="superscript"/>
      </w:rPr>
      <w:t>3</w:t>
    </w:r>
    <w:r w:rsidRPr="006534CB">
      <w:rPr>
        <w:rFonts w:ascii="Arial" w:hAnsi="Arial" w:cs="Arial"/>
        <w:b/>
        <w:bCs/>
        <w:sz w:val="20"/>
        <w:szCs w:val="20"/>
      </w:rPr>
      <w:t>Prof</w:t>
    </w:r>
    <w:r w:rsidR="00151F9D" w:rsidRPr="006534CB">
      <w:rPr>
        <w:rFonts w:ascii="Arial" w:hAnsi="Arial" w:cs="Arial"/>
        <w:b/>
        <w:bCs/>
        <w:sz w:val="20"/>
        <w:szCs w:val="20"/>
      </w:rPr>
      <w:t>essora Mestre em Ciências aplicadas a Pediatria.</w:t>
    </w:r>
    <w:r w:rsidRPr="006534CB">
      <w:rPr>
        <w:rFonts w:ascii="Arial" w:hAnsi="Arial" w:cs="Arial"/>
        <w:b/>
        <w:bCs/>
        <w:sz w:val="20"/>
        <w:szCs w:val="20"/>
      </w:rPr>
      <w:t xml:space="preserve"> (Orientadora)</w:t>
    </w:r>
    <w:r w:rsidR="0001358A" w:rsidRPr="006534CB">
      <w:rPr>
        <w:rFonts w:ascii="Arial" w:hAnsi="Arial" w:cs="Arial"/>
        <w:b/>
        <w:bCs/>
        <w:sz w:val="20"/>
        <w:szCs w:val="20"/>
      </w:rPr>
      <w:t xml:space="preserve"> ORCID:0000-0001-8469-1584-marilia.souza0909@gmail.com; Avenida Vital</w:t>
    </w:r>
    <w:r w:rsidR="002F5AA5" w:rsidRPr="006534CB">
      <w:rPr>
        <w:rFonts w:ascii="Arial" w:hAnsi="Arial" w:cs="Arial"/>
        <w:b/>
        <w:bCs/>
        <w:sz w:val="20"/>
        <w:szCs w:val="20"/>
      </w:rPr>
      <w:t xml:space="preserve"> Brasil,163- Cel:1194448-6161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CD920" w14:textId="77777777" w:rsidR="00D3346D" w:rsidRDefault="00D3346D" w:rsidP="008A6FA2">
      <w:pPr>
        <w:spacing w:after="0" w:line="240" w:lineRule="auto"/>
      </w:pPr>
      <w:r>
        <w:separator/>
      </w:r>
    </w:p>
  </w:footnote>
  <w:footnote w:type="continuationSeparator" w:id="0">
    <w:p w14:paraId="795CC319" w14:textId="77777777" w:rsidR="00D3346D" w:rsidRDefault="00D3346D" w:rsidP="008A6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41446"/>
    <w:multiLevelType w:val="hybridMultilevel"/>
    <w:tmpl w:val="5DCE42E8"/>
    <w:lvl w:ilvl="0" w:tplc="4B429426">
      <w:start w:val="1"/>
      <w:numFmt w:val="decimal"/>
      <w:lvlText w:val="%1"/>
      <w:lvlJc w:val="left"/>
      <w:pPr>
        <w:ind w:left="1080" w:hanging="360"/>
      </w:pPr>
      <w:rPr>
        <w:rFonts w:hint="default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B0A53"/>
    <w:multiLevelType w:val="hybridMultilevel"/>
    <w:tmpl w:val="3D426574"/>
    <w:lvl w:ilvl="0" w:tplc="76C4C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A2"/>
    <w:rsid w:val="0001358A"/>
    <w:rsid w:val="00111422"/>
    <w:rsid w:val="00151F9D"/>
    <w:rsid w:val="0017652D"/>
    <w:rsid w:val="002151A9"/>
    <w:rsid w:val="002F5AA5"/>
    <w:rsid w:val="003738D5"/>
    <w:rsid w:val="00627DDF"/>
    <w:rsid w:val="006534CB"/>
    <w:rsid w:val="008A6FA2"/>
    <w:rsid w:val="009051D6"/>
    <w:rsid w:val="00906913"/>
    <w:rsid w:val="00C92E4D"/>
    <w:rsid w:val="00D058C2"/>
    <w:rsid w:val="00D21E1A"/>
    <w:rsid w:val="00D3346D"/>
    <w:rsid w:val="00D912A1"/>
    <w:rsid w:val="00F8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EFB77"/>
  <w15:docId w15:val="{49A310A3-8F92-4554-85F4-3DB8262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A6FA2"/>
    <w:pPr>
      <w:spacing w:after="160" w:line="259" w:lineRule="auto"/>
    </w:pPr>
  </w:style>
  <w:style w:type="paragraph" w:styleId="Ttulo3">
    <w:name w:val="heading 3"/>
    <w:basedOn w:val="Normal"/>
    <w:link w:val="Ttulo3Char"/>
    <w:uiPriority w:val="9"/>
    <w:qFormat/>
    <w:rsid w:val="001765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6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6FA2"/>
  </w:style>
  <w:style w:type="paragraph" w:styleId="Rodap">
    <w:name w:val="footer"/>
    <w:basedOn w:val="Normal"/>
    <w:link w:val="RodapChar"/>
    <w:uiPriority w:val="99"/>
    <w:unhideWhenUsed/>
    <w:rsid w:val="008A6F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6FA2"/>
  </w:style>
  <w:style w:type="paragraph" w:styleId="Textodebalo">
    <w:name w:val="Balloon Text"/>
    <w:basedOn w:val="Normal"/>
    <w:link w:val="TextodebaloChar"/>
    <w:uiPriority w:val="99"/>
    <w:semiHidden/>
    <w:unhideWhenUsed/>
    <w:rsid w:val="008A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FA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1765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go">
    <w:name w:val="go"/>
    <w:basedOn w:val="Fontepargpadro"/>
    <w:rsid w:val="0017652D"/>
  </w:style>
  <w:style w:type="character" w:styleId="Hyperlink">
    <w:name w:val="Hyperlink"/>
    <w:basedOn w:val="Fontepargpadro"/>
    <w:uiPriority w:val="99"/>
    <w:unhideWhenUsed/>
    <w:rsid w:val="00176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-sidysnts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</dc:creator>
  <cp:lastModifiedBy>samsung</cp:lastModifiedBy>
  <cp:revision>7</cp:revision>
  <dcterms:created xsi:type="dcterms:W3CDTF">2020-06-07T19:50:00Z</dcterms:created>
  <dcterms:modified xsi:type="dcterms:W3CDTF">2020-09-28T17:14:00Z</dcterms:modified>
</cp:coreProperties>
</file>