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180E" w:rsidRPr="00B0180E" w:rsidRDefault="00B0180E" w:rsidP="00B0180E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180E">
        <w:rPr>
          <w:rFonts w:ascii="Arial" w:hAnsi="Arial" w:cs="Arial"/>
          <w:b/>
          <w:sz w:val="20"/>
          <w:szCs w:val="20"/>
        </w:rPr>
        <w:t>Título:</w:t>
      </w:r>
      <w:r w:rsidRPr="00B0180E">
        <w:rPr>
          <w:rFonts w:ascii="Arial" w:hAnsi="Arial" w:cs="Arial"/>
          <w:sz w:val="20"/>
          <w:szCs w:val="20"/>
        </w:rPr>
        <w:t xml:space="preserve"> Protocolos utilizados para higienização bucal de pacientes em UTI: uma revisão sistemática.</w:t>
      </w:r>
    </w:p>
    <w:p w:rsidR="00B0180E" w:rsidRPr="00B0180E" w:rsidRDefault="00B0180E" w:rsidP="00B0180E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0180E" w:rsidRPr="00B0180E" w:rsidRDefault="00B0180E" w:rsidP="00B018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180E">
        <w:rPr>
          <w:rFonts w:ascii="Arial" w:hAnsi="Arial" w:cs="Arial"/>
          <w:b/>
          <w:color w:val="000000"/>
          <w:sz w:val="20"/>
          <w:szCs w:val="20"/>
        </w:rPr>
        <w:t xml:space="preserve">Autores: </w:t>
      </w:r>
      <w:r w:rsidRPr="00B0180E">
        <w:rPr>
          <w:rFonts w:ascii="Arial" w:hAnsi="Arial" w:cs="Arial"/>
          <w:color w:val="000000"/>
          <w:sz w:val="20"/>
          <w:szCs w:val="20"/>
        </w:rPr>
        <w:t>Alda Biatriz Assunção Fonseca</w:t>
      </w:r>
      <w:r w:rsidRPr="00B0180E">
        <w:rPr>
          <w:rFonts w:ascii="Arial" w:hAnsi="Arial" w:cs="Arial"/>
          <w:sz w:val="20"/>
          <w:szCs w:val="20"/>
          <w:vertAlign w:val="superscript"/>
        </w:rPr>
        <w:t>1</w:t>
      </w:r>
      <w:r w:rsidRPr="00B0180E">
        <w:rPr>
          <w:rFonts w:ascii="Arial" w:hAnsi="Arial" w:cs="Arial"/>
          <w:sz w:val="20"/>
          <w:szCs w:val="20"/>
        </w:rPr>
        <w:t>, Iasmim Freitas Farias</w:t>
      </w:r>
      <w:r w:rsidRPr="00B0180E">
        <w:rPr>
          <w:rFonts w:ascii="Arial" w:hAnsi="Arial" w:cs="Arial"/>
          <w:sz w:val="20"/>
          <w:szCs w:val="20"/>
          <w:vertAlign w:val="superscript"/>
        </w:rPr>
        <w:t>2</w:t>
      </w:r>
      <w:r w:rsidRPr="00B0180E">
        <w:rPr>
          <w:rFonts w:ascii="Arial" w:hAnsi="Arial" w:cs="Arial"/>
          <w:sz w:val="20"/>
          <w:szCs w:val="20"/>
        </w:rPr>
        <w:t>, Marcos Souza Ferreira</w:t>
      </w:r>
      <w:r w:rsidRPr="00B0180E">
        <w:rPr>
          <w:rFonts w:ascii="Arial" w:hAnsi="Arial" w:cs="Arial"/>
          <w:sz w:val="20"/>
          <w:szCs w:val="20"/>
          <w:vertAlign w:val="superscript"/>
        </w:rPr>
        <w:t>3</w:t>
      </w:r>
      <w:r w:rsidRPr="00B0180E">
        <w:rPr>
          <w:rFonts w:ascii="Arial" w:hAnsi="Arial" w:cs="Arial"/>
          <w:color w:val="000000"/>
          <w:sz w:val="20"/>
          <w:szCs w:val="20"/>
        </w:rPr>
        <w:t>,</w:t>
      </w:r>
      <w:r w:rsidRPr="00B0180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0180E">
        <w:rPr>
          <w:rFonts w:ascii="Arial" w:hAnsi="Arial" w:cs="Arial"/>
          <w:b/>
          <w:sz w:val="20"/>
          <w:szCs w:val="20"/>
        </w:rPr>
        <w:t>Raíssa Pinheiro de Mendonça</w:t>
      </w:r>
      <w:r w:rsidRPr="00B0180E">
        <w:rPr>
          <w:rFonts w:ascii="Arial" w:hAnsi="Arial" w:cs="Arial"/>
          <w:b/>
          <w:sz w:val="20"/>
          <w:szCs w:val="20"/>
          <w:vertAlign w:val="superscript"/>
        </w:rPr>
        <w:t>4</w:t>
      </w:r>
      <w:r w:rsidRPr="00B0180E">
        <w:rPr>
          <w:rFonts w:ascii="Arial" w:hAnsi="Arial" w:cs="Arial"/>
          <w:sz w:val="20"/>
          <w:szCs w:val="20"/>
        </w:rPr>
        <w:t>.</w:t>
      </w:r>
    </w:p>
    <w:p w:rsidR="00C27CE3" w:rsidRPr="00B0180E" w:rsidRDefault="00C27CE3" w:rsidP="00D55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C27CE3" w:rsidRPr="00B0180E" w:rsidRDefault="00B0180E" w:rsidP="00D5586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0180E">
        <w:rPr>
          <w:rFonts w:ascii="Arial" w:hAnsi="Arial" w:cs="Arial"/>
          <w:b/>
          <w:bCs/>
          <w:sz w:val="20"/>
          <w:szCs w:val="20"/>
        </w:rPr>
        <w:t>Endereço para correspondência:</w:t>
      </w:r>
    </w:p>
    <w:p w:rsidR="00C27CE3" w:rsidRPr="00B0180E" w:rsidRDefault="00C27CE3" w:rsidP="00481D3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B0180E">
        <w:rPr>
          <w:rFonts w:ascii="Arial" w:hAnsi="Arial" w:cs="Arial"/>
          <w:sz w:val="20"/>
          <w:szCs w:val="20"/>
        </w:rPr>
        <w:t>Tv. Quintino Bocaiúva, 1808 - Nazaré, Belém - PA, 66035-190. E-mail: raissa.rpm@hotmail.com.</w:t>
      </w:r>
      <w:r w:rsidRPr="00B0180E">
        <w:rPr>
          <w:rFonts w:ascii="Arial" w:hAnsi="Arial" w:cs="Arial"/>
          <w:sz w:val="20"/>
          <w:szCs w:val="20"/>
        </w:rPr>
        <w:br/>
        <w:t xml:space="preserve">Telefone: +5591980173350. </w:t>
      </w:r>
    </w:p>
    <w:p w:rsidR="00580090" w:rsidRPr="00B0180E" w:rsidRDefault="00580090" w:rsidP="00481D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81D3F" w:rsidRPr="00B0180E" w:rsidRDefault="00481D3F" w:rsidP="00B0180E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0180E">
        <w:rPr>
          <w:rFonts w:ascii="Arial" w:hAnsi="Arial" w:cs="Arial"/>
          <w:sz w:val="20"/>
          <w:szCs w:val="20"/>
        </w:rPr>
        <w:t>Artigo baseado em monografia intitulada “</w:t>
      </w:r>
      <w:r w:rsidR="00B0180E" w:rsidRPr="00B0180E">
        <w:rPr>
          <w:rFonts w:ascii="Arial" w:hAnsi="Arial" w:cs="Arial"/>
          <w:sz w:val="20"/>
          <w:szCs w:val="20"/>
        </w:rPr>
        <w:t>Protocolos utilizados para higienização bucal de pacientes em UTI: uma revisão sistemática</w:t>
      </w:r>
      <w:r w:rsidRPr="00B0180E">
        <w:rPr>
          <w:rFonts w:ascii="Arial" w:hAnsi="Arial" w:cs="Arial"/>
          <w:sz w:val="20"/>
          <w:szCs w:val="20"/>
        </w:rPr>
        <w:t>”, Uninassau Belém, 2020.</w:t>
      </w:r>
    </w:p>
    <w:sectPr w:rsidR="00481D3F" w:rsidRPr="00B0180E" w:rsidSect="00D55867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52031" w:rsidRDefault="00252031" w:rsidP="00C27CE3">
      <w:r>
        <w:separator/>
      </w:r>
    </w:p>
  </w:endnote>
  <w:endnote w:type="continuationSeparator" w:id="0">
    <w:p w:rsidR="00252031" w:rsidRDefault="00252031" w:rsidP="00C2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180E" w:rsidRPr="00B0180E" w:rsidRDefault="00B0180E" w:rsidP="00B0180E">
    <w:pPr>
      <w:spacing w:line="360" w:lineRule="auto"/>
      <w:ind w:left="108" w:right="65"/>
      <w:jc w:val="both"/>
      <w:rPr>
        <w:rFonts w:ascii="Arial" w:hAnsi="Arial" w:cs="Arial"/>
        <w:color w:val="FF0000"/>
        <w:sz w:val="20"/>
        <w:szCs w:val="20"/>
      </w:rPr>
    </w:pPr>
    <w:r w:rsidRPr="00B0180E">
      <w:rPr>
        <w:rFonts w:ascii="Arial" w:hAnsi="Arial" w:cs="Arial"/>
        <w:color w:val="000000"/>
        <w:sz w:val="20"/>
        <w:szCs w:val="20"/>
        <w:vertAlign w:val="superscript"/>
      </w:rPr>
      <w:t xml:space="preserve">1 </w:t>
    </w:r>
    <w:r w:rsidRPr="00B0180E">
      <w:rPr>
        <w:rFonts w:ascii="Arial" w:hAnsi="Arial" w:cs="Arial"/>
        <w:color w:val="000000"/>
        <w:sz w:val="20"/>
        <w:szCs w:val="20"/>
      </w:rPr>
      <w:t xml:space="preserve">Discente do curso de Bacharelado em </w:t>
    </w:r>
    <w:r w:rsidRPr="00B0180E">
      <w:rPr>
        <w:rFonts w:ascii="Arial" w:hAnsi="Arial" w:cs="Arial"/>
        <w:sz w:val="20"/>
        <w:szCs w:val="20"/>
      </w:rPr>
      <w:t>O</w:t>
    </w:r>
    <w:r w:rsidRPr="00B0180E">
      <w:rPr>
        <w:rFonts w:ascii="Arial" w:hAnsi="Arial" w:cs="Arial"/>
        <w:color w:val="000000"/>
        <w:sz w:val="20"/>
        <w:szCs w:val="20"/>
      </w:rPr>
      <w:t xml:space="preserve">dontologia pela </w:t>
    </w:r>
    <w:r w:rsidRPr="00B0180E">
      <w:rPr>
        <w:rFonts w:ascii="Arial" w:hAnsi="Arial" w:cs="Arial"/>
        <w:sz w:val="20"/>
        <w:szCs w:val="20"/>
      </w:rPr>
      <w:t>F</w:t>
    </w:r>
    <w:r w:rsidRPr="00B0180E">
      <w:rPr>
        <w:rFonts w:ascii="Arial" w:hAnsi="Arial" w:cs="Arial"/>
        <w:color w:val="000000"/>
        <w:sz w:val="20"/>
        <w:szCs w:val="20"/>
      </w:rPr>
      <w:t xml:space="preserve">aculdade Uninassau Belém. ORCID </w:t>
    </w:r>
    <w:r w:rsidRPr="00B0180E">
      <w:rPr>
        <w:rFonts w:ascii="Arial" w:hAnsi="Arial" w:cs="Arial"/>
        <w:color w:val="000000"/>
        <w:sz w:val="20"/>
        <w:szCs w:val="20"/>
        <w:highlight w:val="white"/>
      </w:rPr>
      <w:t>0000-0002-4556-0971</w:t>
    </w:r>
    <w:r w:rsidRPr="00B0180E">
      <w:rPr>
        <w:rFonts w:ascii="Arial" w:hAnsi="Arial" w:cs="Arial"/>
        <w:color w:val="000000"/>
        <w:sz w:val="20"/>
        <w:szCs w:val="20"/>
      </w:rPr>
      <w:t>. E-mail: assuncaobiatriz@gmail.com.</w:t>
    </w:r>
  </w:p>
  <w:p w:rsidR="00B0180E" w:rsidRPr="00B0180E" w:rsidRDefault="00B0180E" w:rsidP="00B0180E">
    <w:pPr>
      <w:spacing w:line="360" w:lineRule="auto"/>
      <w:ind w:left="108" w:right="65"/>
      <w:jc w:val="both"/>
      <w:rPr>
        <w:rFonts w:ascii="Arial" w:hAnsi="Arial" w:cs="Arial"/>
        <w:color w:val="000000"/>
        <w:sz w:val="20"/>
        <w:szCs w:val="20"/>
      </w:rPr>
    </w:pPr>
    <w:r w:rsidRPr="00B0180E">
      <w:rPr>
        <w:rFonts w:ascii="Arial" w:hAnsi="Arial" w:cs="Arial"/>
        <w:color w:val="000000"/>
        <w:sz w:val="20"/>
        <w:szCs w:val="20"/>
        <w:vertAlign w:val="superscript"/>
      </w:rPr>
      <w:t xml:space="preserve">2 </w:t>
    </w:r>
    <w:r w:rsidRPr="00B0180E">
      <w:rPr>
        <w:rFonts w:ascii="Arial" w:hAnsi="Arial" w:cs="Arial"/>
        <w:color w:val="000000"/>
        <w:sz w:val="20"/>
        <w:szCs w:val="20"/>
      </w:rPr>
      <w:t xml:space="preserve">Discente do curso de Bacharelado em </w:t>
    </w:r>
    <w:r w:rsidRPr="00B0180E">
      <w:rPr>
        <w:rFonts w:ascii="Arial" w:hAnsi="Arial" w:cs="Arial"/>
        <w:sz w:val="20"/>
        <w:szCs w:val="20"/>
      </w:rPr>
      <w:t>O</w:t>
    </w:r>
    <w:r w:rsidRPr="00B0180E">
      <w:rPr>
        <w:rFonts w:ascii="Arial" w:hAnsi="Arial" w:cs="Arial"/>
        <w:color w:val="000000"/>
        <w:sz w:val="20"/>
        <w:szCs w:val="20"/>
      </w:rPr>
      <w:t xml:space="preserve">dontologia pela </w:t>
    </w:r>
    <w:r w:rsidRPr="00B0180E">
      <w:rPr>
        <w:rFonts w:ascii="Arial" w:hAnsi="Arial" w:cs="Arial"/>
        <w:sz w:val="20"/>
        <w:szCs w:val="20"/>
      </w:rPr>
      <w:t>F</w:t>
    </w:r>
    <w:r w:rsidRPr="00B0180E">
      <w:rPr>
        <w:rFonts w:ascii="Arial" w:hAnsi="Arial" w:cs="Arial"/>
        <w:color w:val="000000"/>
        <w:sz w:val="20"/>
        <w:szCs w:val="20"/>
      </w:rPr>
      <w:t>aculdade Uninassau Belém. ORCID 0000-0002-8290-3451. E-mail: iasmimfarias18@gmail.com.</w:t>
    </w:r>
  </w:p>
  <w:p w:rsidR="00B0180E" w:rsidRPr="00B0180E" w:rsidRDefault="00B0180E" w:rsidP="00B0180E">
    <w:pPr>
      <w:spacing w:line="360" w:lineRule="auto"/>
      <w:ind w:left="108" w:right="65"/>
      <w:jc w:val="both"/>
      <w:rPr>
        <w:rFonts w:ascii="Arial" w:hAnsi="Arial" w:cs="Arial"/>
        <w:color w:val="FF0000"/>
        <w:sz w:val="20"/>
        <w:szCs w:val="20"/>
      </w:rPr>
    </w:pPr>
    <w:r w:rsidRPr="00B0180E">
      <w:rPr>
        <w:rFonts w:ascii="Arial" w:hAnsi="Arial" w:cs="Arial"/>
        <w:color w:val="000000"/>
        <w:sz w:val="20"/>
        <w:szCs w:val="20"/>
        <w:vertAlign w:val="superscript"/>
      </w:rPr>
      <w:t xml:space="preserve">3 </w:t>
    </w:r>
    <w:r w:rsidRPr="00B0180E">
      <w:rPr>
        <w:rFonts w:ascii="Arial" w:hAnsi="Arial" w:cs="Arial"/>
        <w:color w:val="000000"/>
        <w:sz w:val="20"/>
        <w:szCs w:val="20"/>
      </w:rPr>
      <w:t xml:space="preserve">Discente do curso de Bacharelado em </w:t>
    </w:r>
    <w:r w:rsidRPr="00B0180E">
      <w:rPr>
        <w:rFonts w:ascii="Arial" w:hAnsi="Arial" w:cs="Arial"/>
        <w:sz w:val="20"/>
        <w:szCs w:val="20"/>
      </w:rPr>
      <w:t>O</w:t>
    </w:r>
    <w:r w:rsidRPr="00B0180E">
      <w:rPr>
        <w:rFonts w:ascii="Arial" w:hAnsi="Arial" w:cs="Arial"/>
        <w:color w:val="000000"/>
        <w:sz w:val="20"/>
        <w:szCs w:val="20"/>
      </w:rPr>
      <w:t xml:space="preserve">dontologia pela </w:t>
    </w:r>
    <w:r w:rsidRPr="00B0180E">
      <w:rPr>
        <w:rFonts w:ascii="Arial" w:hAnsi="Arial" w:cs="Arial"/>
        <w:sz w:val="20"/>
        <w:szCs w:val="20"/>
      </w:rPr>
      <w:t>F</w:t>
    </w:r>
    <w:r w:rsidRPr="00B0180E">
      <w:rPr>
        <w:rFonts w:ascii="Arial" w:hAnsi="Arial" w:cs="Arial"/>
        <w:color w:val="000000"/>
        <w:sz w:val="20"/>
        <w:szCs w:val="20"/>
      </w:rPr>
      <w:t>aculdade Uninassau Belém. ORCID 0000-0002-2680-0693. E-mail: marcosferreira1618@gmail.com</w:t>
    </w:r>
  </w:p>
  <w:p w:rsidR="00C27CE3" w:rsidRPr="00B0180E" w:rsidRDefault="00B0180E" w:rsidP="00B0180E">
    <w:pPr>
      <w:spacing w:line="360" w:lineRule="auto"/>
      <w:ind w:left="108"/>
      <w:jc w:val="both"/>
      <w:rPr>
        <w:rFonts w:ascii="Arial" w:hAnsi="Arial" w:cs="Arial"/>
        <w:sz w:val="20"/>
        <w:szCs w:val="20"/>
      </w:rPr>
    </w:pPr>
    <w:r w:rsidRPr="00B0180E">
      <w:rPr>
        <w:rFonts w:ascii="Arial" w:hAnsi="Arial" w:cs="Arial"/>
        <w:color w:val="000000"/>
        <w:sz w:val="20"/>
        <w:szCs w:val="20"/>
        <w:vertAlign w:val="superscript"/>
      </w:rPr>
      <w:t>4</w:t>
    </w:r>
    <w:r w:rsidRPr="00B0180E">
      <w:rPr>
        <w:rFonts w:ascii="Arial" w:hAnsi="Arial" w:cs="Arial"/>
        <w:color w:val="FF0000"/>
        <w:sz w:val="20"/>
        <w:szCs w:val="20"/>
      </w:rPr>
      <w:t xml:space="preserve"> </w:t>
    </w:r>
    <w:r w:rsidRPr="00B0180E">
      <w:rPr>
        <w:rFonts w:ascii="Arial" w:hAnsi="Arial" w:cs="Arial"/>
        <w:color w:val="000000"/>
        <w:sz w:val="20"/>
        <w:szCs w:val="20"/>
      </w:rPr>
      <w:t xml:space="preserve">Mestra em Patologia Oral pela Universidade Federal do Pará. Docente do curso de </w:t>
    </w:r>
    <w:r w:rsidRPr="00B0180E">
      <w:rPr>
        <w:rFonts w:ascii="Arial" w:hAnsi="Arial" w:cs="Arial"/>
        <w:sz w:val="20"/>
        <w:szCs w:val="20"/>
      </w:rPr>
      <w:t>O</w:t>
    </w:r>
    <w:r w:rsidRPr="00B0180E">
      <w:rPr>
        <w:rFonts w:ascii="Arial" w:hAnsi="Arial" w:cs="Arial"/>
        <w:color w:val="000000"/>
        <w:sz w:val="20"/>
        <w:szCs w:val="20"/>
      </w:rPr>
      <w:t>dontologia da Faculdade Uninassau Belém. ORCID 0000-0003-2541-3162. E-mail: raissa.rpm@hotmail.com.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52031" w:rsidRDefault="00252031" w:rsidP="00C27CE3">
      <w:r>
        <w:separator/>
      </w:r>
    </w:p>
  </w:footnote>
  <w:footnote w:type="continuationSeparator" w:id="0">
    <w:p w:rsidR="00252031" w:rsidRDefault="00252031" w:rsidP="00C27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E3"/>
    <w:rsid w:val="000E4260"/>
    <w:rsid w:val="00252031"/>
    <w:rsid w:val="00481D3F"/>
    <w:rsid w:val="00580090"/>
    <w:rsid w:val="0062400B"/>
    <w:rsid w:val="00B0180E"/>
    <w:rsid w:val="00C27CE3"/>
    <w:rsid w:val="00D55867"/>
    <w:rsid w:val="00E9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6E81"/>
  <w15:chartTrackingRefBased/>
  <w15:docId w15:val="{522D8258-6084-8743-9D3A-26B23862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7C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27C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CE3"/>
  </w:style>
  <w:style w:type="paragraph" w:styleId="Rodap">
    <w:name w:val="footer"/>
    <w:basedOn w:val="Normal"/>
    <w:link w:val="RodapChar"/>
    <w:uiPriority w:val="99"/>
    <w:unhideWhenUsed/>
    <w:rsid w:val="00C27C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7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2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761024-A9CC-D442-92AB-E77EDE54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459</Characters>
  <Application>Microsoft Office Word</Application>
  <DocSecurity>0</DocSecurity>
  <Lines>10</Lines>
  <Paragraphs>5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Raíssa Pinheiro de Mendonça</dc:creator>
  <cp:keywords/>
  <dc:description/>
  <cp:lastModifiedBy>Raíssa Pinheiro de Mendonça</cp:lastModifiedBy>
  <cp:revision>5</cp:revision>
  <dcterms:created xsi:type="dcterms:W3CDTF">2020-12-08T19:53:00Z</dcterms:created>
  <dcterms:modified xsi:type="dcterms:W3CDTF">2020-12-08T20:48:00Z</dcterms:modified>
</cp:coreProperties>
</file>