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77A8" w14:textId="65999872" w:rsidR="00E575F7" w:rsidRDefault="00E575F7" w:rsidP="00E575F7">
      <w:pPr>
        <w:ind w:firstLine="0"/>
        <w:jc w:val="center"/>
        <w:rPr>
          <w:rFonts w:cs="Arial"/>
          <w:b/>
          <w:sz w:val="20"/>
          <w:szCs w:val="20"/>
        </w:rPr>
      </w:pPr>
      <w:bookmarkStart w:id="0" w:name="_Hlk84963402"/>
      <w:bookmarkStart w:id="1" w:name="_Hlk74001582"/>
      <w:r w:rsidRPr="00E85CE3">
        <w:rPr>
          <w:rFonts w:cs="Arial"/>
          <w:b/>
          <w:sz w:val="20"/>
          <w:szCs w:val="20"/>
        </w:rPr>
        <w:t>ATUAÇÃO DO ENFERMEIRO NA CLASSIFICAÇÃO DE RISCO NO SERVIÇO DE URGÊNCIA E EMERGÊNCIA</w:t>
      </w:r>
    </w:p>
    <w:p w14:paraId="507A46A6" w14:textId="2A772746" w:rsidR="00973D77" w:rsidRPr="00973D77" w:rsidRDefault="00973D77" w:rsidP="00E575F7">
      <w:pPr>
        <w:ind w:firstLine="0"/>
        <w:jc w:val="center"/>
        <w:rPr>
          <w:rFonts w:cs="Arial"/>
          <w:bCs/>
          <w:szCs w:val="24"/>
        </w:rPr>
      </w:pPr>
      <w:r>
        <w:rPr>
          <w:rFonts w:cs="Arial"/>
          <w:b/>
          <w:sz w:val="20"/>
          <w:szCs w:val="20"/>
        </w:rPr>
        <w:t xml:space="preserve">Kelly Andresa da Silva Salazar¹ </w:t>
      </w:r>
      <w:r>
        <w:rPr>
          <w:rFonts w:cs="Arial"/>
          <w:bCs/>
          <w:sz w:val="20"/>
          <w:szCs w:val="20"/>
        </w:rPr>
        <w:t>Fabiana Avellaneda²</w:t>
      </w:r>
    </w:p>
    <w:bookmarkEnd w:id="0"/>
    <w:p w14:paraId="3A891B2D" w14:textId="77777777" w:rsidR="00E575F7" w:rsidRDefault="00E575F7" w:rsidP="00E575F7">
      <w:pPr>
        <w:spacing w:line="240" w:lineRule="auto"/>
        <w:ind w:firstLine="0"/>
        <w:rPr>
          <w:rFonts w:cs="Arial"/>
          <w:b/>
          <w:sz w:val="20"/>
          <w:szCs w:val="20"/>
        </w:rPr>
      </w:pPr>
    </w:p>
    <w:p w14:paraId="2B82E331" w14:textId="4CF4C3BD" w:rsidR="00E575F7" w:rsidRDefault="00E575F7" w:rsidP="00BE5C8F">
      <w:pPr>
        <w:spacing w:line="240" w:lineRule="auto"/>
        <w:ind w:firstLine="0"/>
        <w:rPr>
          <w:rFonts w:cs="Arial"/>
          <w:bCs/>
          <w:sz w:val="20"/>
          <w:szCs w:val="20"/>
        </w:rPr>
      </w:pPr>
      <w:r>
        <w:rPr>
          <w:rFonts w:cs="Arial"/>
          <w:b/>
          <w:sz w:val="20"/>
          <w:szCs w:val="20"/>
        </w:rPr>
        <w:t>RESUMO</w:t>
      </w:r>
      <w:r>
        <w:rPr>
          <w:rFonts w:cs="Arial"/>
          <w:b/>
          <w:sz w:val="20"/>
          <w:szCs w:val="20"/>
        </w:rPr>
        <w:br/>
        <w:t xml:space="preserve">Introdução: </w:t>
      </w:r>
      <w:r>
        <w:rPr>
          <w:rFonts w:cs="Arial"/>
          <w:bCs/>
          <w:sz w:val="20"/>
          <w:szCs w:val="20"/>
        </w:rPr>
        <w:t xml:space="preserve">Os serviços de urgência e emergência são a principal porta de entrada dos usuários, onde é oferecido atendimento imediato àqueles que mais precisam. Para a identificação destes pacientes, é realizado a classificação de risco. Objetivo: identificar as evidências da literatura sobre o papel do enfermeiro frente à classificação de risco nos serviços de urgência e emergência. </w:t>
      </w:r>
      <w:r w:rsidRPr="008D71FF">
        <w:rPr>
          <w:rFonts w:cs="Arial"/>
          <w:b/>
          <w:sz w:val="20"/>
          <w:szCs w:val="20"/>
        </w:rPr>
        <w:t>Método:</w:t>
      </w:r>
      <w:r>
        <w:rPr>
          <w:rFonts w:cs="Arial"/>
          <w:b/>
          <w:sz w:val="20"/>
          <w:szCs w:val="20"/>
        </w:rPr>
        <w:t xml:space="preserve"> </w:t>
      </w:r>
      <w:r>
        <w:rPr>
          <w:rFonts w:cs="Arial"/>
          <w:bCs/>
          <w:sz w:val="20"/>
          <w:szCs w:val="20"/>
        </w:rPr>
        <w:t xml:space="preserve">revisão integrativa de literatura, nas bases de dados LILACS, SCIELO E BDENF, realizada de março a junho de 2021. Utilizado os DECS: acolhimento e serviço hospitalar de emergência. Buscaram-se artigos publicados em português, sem limite de período. </w:t>
      </w:r>
      <w:r w:rsidRPr="008D71FF">
        <w:rPr>
          <w:rFonts w:cs="Arial"/>
          <w:b/>
          <w:sz w:val="20"/>
          <w:szCs w:val="20"/>
        </w:rPr>
        <w:t>Resultados:</w:t>
      </w:r>
      <w:r>
        <w:rPr>
          <w:rFonts w:cs="Arial"/>
          <w:bCs/>
          <w:sz w:val="20"/>
          <w:szCs w:val="20"/>
        </w:rPr>
        <w:t xml:space="preserve"> a amostra final foi constituída de 7 artigos. </w:t>
      </w:r>
      <w:r w:rsidRPr="008D71FF">
        <w:rPr>
          <w:rFonts w:cs="Arial"/>
          <w:b/>
          <w:sz w:val="20"/>
          <w:szCs w:val="20"/>
        </w:rPr>
        <w:t>Discussão:</w:t>
      </w:r>
      <w:r>
        <w:rPr>
          <w:rFonts w:cs="Arial"/>
          <w:bCs/>
          <w:sz w:val="20"/>
          <w:szCs w:val="20"/>
        </w:rPr>
        <w:t xml:space="preserve"> a atuação do enfermeiro é destacada em todas as publicações elencadas como sinônimo de protagonismo dentro do serviço de saúde, exercendo papel de liderança e responsabilidade. </w:t>
      </w:r>
      <w:r w:rsidRPr="008D71FF">
        <w:rPr>
          <w:rFonts w:cs="Arial"/>
          <w:b/>
          <w:sz w:val="20"/>
          <w:szCs w:val="20"/>
        </w:rPr>
        <w:t>Conclusão:</w:t>
      </w:r>
      <w:r>
        <w:rPr>
          <w:rFonts w:cs="Arial"/>
          <w:b/>
          <w:sz w:val="20"/>
          <w:szCs w:val="20"/>
        </w:rPr>
        <w:t xml:space="preserve"> </w:t>
      </w:r>
      <w:r>
        <w:rPr>
          <w:rFonts w:cs="Arial"/>
          <w:bCs/>
          <w:sz w:val="20"/>
          <w:szCs w:val="20"/>
        </w:rPr>
        <w:t>É de fundamental importância que novos estudos sejam realizados, pois percebe-se uma carência desta temática abordada</w:t>
      </w:r>
      <w:r w:rsidR="000E6A63" w:rsidRPr="000E6A63">
        <w:rPr>
          <w:rFonts w:cs="Arial"/>
          <w:bCs/>
          <w:sz w:val="20"/>
          <w:szCs w:val="20"/>
        </w:rPr>
        <w:t>.</w:t>
      </w:r>
    </w:p>
    <w:p w14:paraId="7A2C731C" w14:textId="77777777" w:rsidR="00BE5C8F" w:rsidRDefault="00BE5C8F" w:rsidP="00BE5C8F">
      <w:pPr>
        <w:spacing w:line="240" w:lineRule="auto"/>
        <w:ind w:firstLine="0"/>
        <w:rPr>
          <w:rFonts w:cs="Arial"/>
          <w:bCs/>
          <w:sz w:val="20"/>
          <w:szCs w:val="20"/>
        </w:rPr>
      </w:pPr>
    </w:p>
    <w:p w14:paraId="43920AD1" w14:textId="22B82784" w:rsidR="00E575F7" w:rsidRDefault="00E575F7" w:rsidP="00E575F7">
      <w:pPr>
        <w:ind w:firstLine="0"/>
        <w:rPr>
          <w:rFonts w:cs="Arial"/>
          <w:bCs/>
          <w:sz w:val="20"/>
          <w:szCs w:val="20"/>
        </w:rPr>
      </w:pPr>
      <w:r w:rsidRPr="004F0901">
        <w:rPr>
          <w:rFonts w:cs="Arial"/>
          <w:b/>
          <w:sz w:val="20"/>
          <w:szCs w:val="20"/>
        </w:rPr>
        <w:t xml:space="preserve">PALAVRAS-CHAVE: </w:t>
      </w:r>
      <w:r>
        <w:rPr>
          <w:rFonts w:cs="Arial"/>
          <w:bCs/>
          <w:sz w:val="20"/>
          <w:szCs w:val="20"/>
        </w:rPr>
        <w:t>Atuação do enfermeiro; Classificação de risco; Emergência.</w:t>
      </w:r>
    </w:p>
    <w:p w14:paraId="0DD0C9A6" w14:textId="6F0FAD52" w:rsidR="00132258" w:rsidRDefault="00132258" w:rsidP="00E575F7">
      <w:pPr>
        <w:ind w:firstLine="0"/>
        <w:rPr>
          <w:rFonts w:cs="Arial"/>
          <w:bCs/>
          <w:sz w:val="20"/>
          <w:szCs w:val="20"/>
        </w:rPr>
      </w:pPr>
    </w:p>
    <w:p w14:paraId="24EA203C" w14:textId="10B99A7B" w:rsidR="00BE5C8F" w:rsidRPr="00685447" w:rsidRDefault="00BE5C8F" w:rsidP="00685447">
      <w:pPr>
        <w:spacing w:line="240" w:lineRule="auto"/>
        <w:ind w:firstLine="0"/>
        <w:rPr>
          <w:rFonts w:cs="Arial"/>
          <w:bCs/>
          <w:i/>
          <w:iCs/>
          <w:sz w:val="20"/>
          <w:szCs w:val="20"/>
        </w:rPr>
      </w:pPr>
      <w:r w:rsidRPr="00685447">
        <w:rPr>
          <w:rFonts w:cs="Arial"/>
          <w:b/>
          <w:i/>
          <w:iCs/>
          <w:sz w:val="20"/>
          <w:szCs w:val="20"/>
        </w:rPr>
        <w:t>ABSTRACT</w:t>
      </w:r>
      <w:r w:rsidRPr="00685447">
        <w:rPr>
          <w:rFonts w:cs="Arial"/>
          <w:b/>
          <w:i/>
          <w:iCs/>
          <w:sz w:val="20"/>
          <w:szCs w:val="20"/>
        </w:rPr>
        <w:br/>
      </w:r>
      <w:proofErr w:type="spellStart"/>
      <w:r w:rsidRPr="00685447">
        <w:rPr>
          <w:rFonts w:cs="Arial"/>
          <w:b/>
          <w:i/>
          <w:iCs/>
          <w:sz w:val="20"/>
          <w:szCs w:val="20"/>
        </w:rPr>
        <w:t>Introduction</w:t>
      </w:r>
      <w:proofErr w:type="spellEnd"/>
      <w:r w:rsidRPr="00685447">
        <w:rPr>
          <w:rFonts w:cs="Arial"/>
          <w:b/>
          <w:i/>
          <w:iCs/>
          <w:sz w:val="20"/>
          <w:szCs w:val="20"/>
        </w:rPr>
        <w:t xml:space="preserve">: </w:t>
      </w:r>
      <w:proofErr w:type="spellStart"/>
      <w:r w:rsidRPr="00685447">
        <w:rPr>
          <w:rFonts w:cs="Arial"/>
          <w:bCs/>
          <w:i/>
          <w:iCs/>
          <w:sz w:val="20"/>
          <w:szCs w:val="20"/>
        </w:rPr>
        <w:t>Urgent</w:t>
      </w:r>
      <w:proofErr w:type="spellEnd"/>
      <w:r w:rsidRPr="00685447">
        <w:rPr>
          <w:rFonts w:cs="Arial"/>
          <w:bCs/>
          <w:i/>
          <w:iCs/>
          <w:sz w:val="20"/>
          <w:szCs w:val="20"/>
        </w:rPr>
        <w:t xml:space="preserve"> </w:t>
      </w:r>
      <w:proofErr w:type="spellStart"/>
      <w:r w:rsidRPr="00685447">
        <w:rPr>
          <w:rFonts w:cs="Arial"/>
          <w:bCs/>
          <w:i/>
          <w:iCs/>
          <w:sz w:val="20"/>
          <w:szCs w:val="20"/>
        </w:rPr>
        <w:t>and</w:t>
      </w:r>
      <w:proofErr w:type="spellEnd"/>
      <w:r w:rsidRPr="00685447">
        <w:rPr>
          <w:rFonts w:cs="Arial"/>
          <w:bCs/>
          <w:i/>
          <w:iCs/>
          <w:sz w:val="20"/>
          <w:szCs w:val="20"/>
        </w:rPr>
        <w:t xml:space="preserve"> </w:t>
      </w:r>
      <w:proofErr w:type="spellStart"/>
      <w:r w:rsidRPr="00685447">
        <w:rPr>
          <w:rFonts w:cs="Arial"/>
          <w:bCs/>
          <w:i/>
          <w:iCs/>
          <w:sz w:val="20"/>
          <w:szCs w:val="20"/>
        </w:rPr>
        <w:t>emergency</w:t>
      </w:r>
      <w:proofErr w:type="spellEnd"/>
      <w:r w:rsidRPr="00685447">
        <w:rPr>
          <w:rFonts w:cs="Arial"/>
          <w:bCs/>
          <w:i/>
          <w:iCs/>
          <w:sz w:val="20"/>
          <w:szCs w:val="20"/>
        </w:rPr>
        <w:t xml:space="preserve"> </w:t>
      </w:r>
      <w:proofErr w:type="spellStart"/>
      <w:r w:rsidRPr="00685447">
        <w:rPr>
          <w:rFonts w:cs="Arial"/>
          <w:bCs/>
          <w:i/>
          <w:iCs/>
          <w:sz w:val="20"/>
          <w:szCs w:val="20"/>
        </w:rPr>
        <w:t>services</w:t>
      </w:r>
      <w:proofErr w:type="spellEnd"/>
      <w:r w:rsidRPr="00685447">
        <w:rPr>
          <w:rFonts w:cs="Arial"/>
          <w:bCs/>
          <w:i/>
          <w:iCs/>
          <w:sz w:val="20"/>
          <w:szCs w:val="20"/>
        </w:rPr>
        <w:t xml:space="preserve"> are </w:t>
      </w:r>
      <w:proofErr w:type="spellStart"/>
      <w:r w:rsidRPr="00685447">
        <w:rPr>
          <w:rFonts w:cs="Arial"/>
          <w:bCs/>
          <w:i/>
          <w:iCs/>
          <w:sz w:val="20"/>
          <w:szCs w:val="20"/>
        </w:rPr>
        <w:t>the</w:t>
      </w:r>
      <w:proofErr w:type="spellEnd"/>
      <w:r w:rsidRPr="00685447">
        <w:rPr>
          <w:rFonts w:cs="Arial"/>
          <w:bCs/>
          <w:i/>
          <w:iCs/>
          <w:sz w:val="20"/>
          <w:szCs w:val="20"/>
        </w:rPr>
        <w:t xml:space="preserve"> </w:t>
      </w:r>
      <w:proofErr w:type="spellStart"/>
      <w:r w:rsidRPr="00685447">
        <w:rPr>
          <w:rFonts w:cs="Arial"/>
          <w:bCs/>
          <w:i/>
          <w:iCs/>
          <w:sz w:val="20"/>
          <w:szCs w:val="20"/>
        </w:rPr>
        <w:t>main</w:t>
      </w:r>
      <w:proofErr w:type="spellEnd"/>
      <w:r w:rsidRPr="00685447">
        <w:rPr>
          <w:rFonts w:cs="Arial"/>
          <w:bCs/>
          <w:i/>
          <w:iCs/>
          <w:sz w:val="20"/>
          <w:szCs w:val="20"/>
        </w:rPr>
        <w:t xml:space="preserve"> gateway for </w:t>
      </w:r>
      <w:proofErr w:type="spellStart"/>
      <w:r w:rsidRPr="00685447">
        <w:rPr>
          <w:rFonts w:cs="Arial"/>
          <w:bCs/>
          <w:i/>
          <w:iCs/>
          <w:sz w:val="20"/>
          <w:szCs w:val="20"/>
        </w:rPr>
        <w:t>users</w:t>
      </w:r>
      <w:proofErr w:type="spellEnd"/>
      <w:r w:rsidRPr="00685447">
        <w:rPr>
          <w:rFonts w:cs="Arial"/>
          <w:bCs/>
          <w:i/>
          <w:iCs/>
          <w:sz w:val="20"/>
          <w:szCs w:val="20"/>
        </w:rPr>
        <w:t xml:space="preserve">, </w:t>
      </w:r>
      <w:proofErr w:type="spellStart"/>
      <w:r w:rsidRPr="00685447">
        <w:rPr>
          <w:rFonts w:cs="Arial"/>
          <w:bCs/>
          <w:i/>
          <w:iCs/>
          <w:sz w:val="20"/>
          <w:szCs w:val="20"/>
        </w:rPr>
        <w:t>where</w:t>
      </w:r>
      <w:proofErr w:type="spellEnd"/>
      <w:r w:rsidRPr="00685447">
        <w:rPr>
          <w:rFonts w:cs="Arial"/>
          <w:bCs/>
          <w:i/>
          <w:iCs/>
          <w:sz w:val="20"/>
          <w:szCs w:val="20"/>
        </w:rPr>
        <w:t xml:space="preserve"> </w:t>
      </w:r>
      <w:proofErr w:type="spellStart"/>
      <w:r w:rsidRPr="00685447">
        <w:rPr>
          <w:rFonts w:cs="Arial"/>
          <w:bCs/>
          <w:i/>
          <w:iCs/>
          <w:sz w:val="20"/>
          <w:szCs w:val="20"/>
        </w:rPr>
        <w:t>immediate</w:t>
      </w:r>
      <w:proofErr w:type="spellEnd"/>
      <w:r w:rsidRPr="00685447">
        <w:rPr>
          <w:rFonts w:cs="Arial"/>
          <w:bCs/>
          <w:i/>
          <w:iCs/>
          <w:sz w:val="20"/>
          <w:szCs w:val="20"/>
        </w:rPr>
        <w:t xml:space="preserve"> </w:t>
      </w:r>
      <w:proofErr w:type="spellStart"/>
      <w:r w:rsidRPr="00685447">
        <w:rPr>
          <w:rFonts w:cs="Arial"/>
          <w:bCs/>
          <w:i/>
          <w:iCs/>
          <w:sz w:val="20"/>
          <w:szCs w:val="20"/>
        </w:rPr>
        <w:t>assistance</w:t>
      </w:r>
      <w:proofErr w:type="spellEnd"/>
      <w:r w:rsidRPr="00685447">
        <w:rPr>
          <w:rFonts w:cs="Arial"/>
          <w:bCs/>
          <w:i/>
          <w:iCs/>
          <w:sz w:val="20"/>
          <w:szCs w:val="20"/>
        </w:rPr>
        <w:t xml:space="preserve"> </w:t>
      </w:r>
      <w:proofErr w:type="spellStart"/>
      <w:r w:rsidRPr="00685447">
        <w:rPr>
          <w:rFonts w:cs="Arial"/>
          <w:bCs/>
          <w:i/>
          <w:iCs/>
          <w:sz w:val="20"/>
          <w:szCs w:val="20"/>
        </w:rPr>
        <w:t>is</w:t>
      </w:r>
      <w:proofErr w:type="spellEnd"/>
      <w:r w:rsidRPr="00685447">
        <w:rPr>
          <w:rFonts w:cs="Arial"/>
          <w:bCs/>
          <w:i/>
          <w:iCs/>
          <w:sz w:val="20"/>
          <w:szCs w:val="20"/>
        </w:rPr>
        <w:t xml:space="preserve"> </w:t>
      </w:r>
      <w:proofErr w:type="spellStart"/>
      <w:r w:rsidRPr="00685447">
        <w:rPr>
          <w:rFonts w:cs="Arial"/>
          <w:bCs/>
          <w:i/>
          <w:iCs/>
          <w:sz w:val="20"/>
          <w:szCs w:val="20"/>
        </w:rPr>
        <w:t>offered</w:t>
      </w:r>
      <w:proofErr w:type="spellEnd"/>
      <w:r w:rsidRPr="00685447">
        <w:rPr>
          <w:rFonts w:cs="Arial"/>
          <w:bCs/>
          <w:i/>
          <w:iCs/>
          <w:sz w:val="20"/>
          <w:szCs w:val="20"/>
        </w:rPr>
        <w:t xml:space="preserve"> </w:t>
      </w:r>
      <w:proofErr w:type="spellStart"/>
      <w:r w:rsidRPr="00685447">
        <w:rPr>
          <w:rFonts w:cs="Arial"/>
          <w:bCs/>
          <w:i/>
          <w:iCs/>
          <w:sz w:val="20"/>
          <w:szCs w:val="20"/>
        </w:rPr>
        <w:t>to</w:t>
      </w:r>
      <w:proofErr w:type="spellEnd"/>
      <w:r w:rsidRPr="00685447">
        <w:rPr>
          <w:rFonts w:cs="Arial"/>
          <w:bCs/>
          <w:i/>
          <w:iCs/>
          <w:sz w:val="20"/>
          <w:szCs w:val="20"/>
        </w:rPr>
        <w:t xml:space="preserve"> </w:t>
      </w:r>
      <w:proofErr w:type="spellStart"/>
      <w:r w:rsidRPr="00685447">
        <w:rPr>
          <w:rFonts w:cs="Arial"/>
          <w:bCs/>
          <w:i/>
          <w:iCs/>
          <w:sz w:val="20"/>
          <w:szCs w:val="20"/>
        </w:rPr>
        <w:t>those</w:t>
      </w:r>
      <w:proofErr w:type="spellEnd"/>
      <w:r w:rsidRPr="00685447">
        <w:rPr>
          <w:rFonts w:cs="Arial"/>
          <w:bCs/>
          <w:i/>
          <w:iCs/>
          <w:sz w:val="20"/>
          <w:szCs w:val="20"/>
        </w:rPr>
        <w:t xml:space="preserve"> </w:t>
      </w:r>
      <w:proofErr w:type="spellStart"/>
      <w:r w:rsidRPr="00685447">
        <w:rPr>
          <w:rFonts w:cs="Arial"/>
          <w:bCs/>
          <w:i/>
          <w:iCs/>
          <w:sz w:val="20"/>
          <w:szCs w:val="20"/>
        </w:rPr>
        <w:t>who</w:t>
      </w:r>
      <w:proofErr w:type="spellEnd"/>
      <w:r w:rsidRPr="00685447">
        <w:rPr>
          <w:rFonts w:cs="Arial"/>
          <w:bCs/>
          <w:i/>
          <w:iCs/>
          <w:sz w:val="20"/>
          <w:szCs w:val="20"/>
        </w:rPr>
        <w:t xml:space="preserve"> </w:t>
      </w:r>
      <w:proofErr w:type="spellStart"/>
      <w:r w:rsidRPr="00685447">
        <w:rPr>
          <w:rFonts w:cs="Arial"/>
          <w:bCs/>
          <w:i/>
          <w:iCs/>
          <w:sz w:val="20"/>
          <w:szCs w:val="20"/>
        </w:rPr>
        <w:t>most</w:t>
      </w:r>
      <w:proofErr w:type="spellEnd"/>
      <w:r w:rsidRPr="00685447">
        <w:rPr>
          <w:rFonts w:cs="Arial"/>
          <w:bCs/>
          <w:i/>
          <w:iCs/>
          <w:sz w:val="20"/>
          <w:szCs w:val="20"/>
        </w:rPr>
        <w:t xml:space="preserve"> </w:t>
      </w:r>
      <w:proofErr w:type="spellStart"/>
      <w:r w:rsidRPr="00685447">
        <w:rPr>
          <w:rFonts w:cs="Arial"/>
          <w:bCs/>
          <w:i/>
          <w:iCs/>
          <w:sz w:val="20"/>
          <w:szCs w:val="20"/>
        </w:rPr>
        <w:t>need</w:t>
      </w:r>
      <w:proofErr w:type="spellEnd"/>
      <w:r w:rsidRPr="00685447">
        <w:rPr>
          <w:rFonts w:cs="Arial"/>
          <w:bCs/>
          <w:i/>
          <w:iCs/>
          <w:sz w:val="20"/>
          <w:szCs w:val="20"/>
        </w:rPr>
        <w:t xml:space="preserve"> it. </w:t>
      </w:r>
      <w:proofErr w:type="spellStart"/>
      <w:r w:rsidRPr="00685447">
        <w:rPr>
          <w:rFonts w:cs="Arial"/>
          <w:bCs/>
          <w:i/>
          <w:iCs/>
          <w:sz w:val="20"/>
          <w:szCs w:val="20"/>
        </w:rPr>
        <w:t>To</w:t>
      </w:r>
      <w:proofErr w:type="spellEnd"/>
      <w:r w:rsidRPr="00685447">
        <w:rPr>
          <w:rFonts w:cs="Arial"/>
          <w:bCs/>
          <w:i/>
          <w:iCs/>
          <w:sz w:val="20"/>
          <w:szCs w:val="20"/>
        </w:rPr>
        <w:t xml:space="preserve"> </w:t>
      </w:r>
      <w:proofErr w:type="spellStart"/>
      <w:r w:rsidRPr="00685447">
        <w:rPr>
          <w:rFonts w:cs="Arial"/>
          <w:bCs/>
          <w:i/>
          <w:iCs/>
          <w:sz w:val="20"/>
          <w:szCs w:val="20"/>
        </w:rPr>
        <w:t>identify</w:t>
      </w:r>
      <w:proofErr w:type="spellEnd"/>
      <w:r w:rsidRPr="00685447">
        <w:rPr>
          <w:rFonts w:cs="Arial"/>
          <w:bCs/>
          <w:i/>
          <w:iCs/>
          <w:sz w:val="20"/>
          <w:szCs w:val="20"/>
        </w:rPr>
        <w:t xml:space="preserve"> </w:t>
      </w:r>
      <w:proofErr w:type="spellStart"/>
      <w:r w:rsidRPr="00685447">
        <w:rPr>
          <w:rFonts w:cs="Arial"/>
          <w:bCs/>
          <w:i/>
          <w:iCs/>
          <w:sz w:val="20"/>
          <w:szCs w:val="20"/>
        </w:rPr>
        <w:t>these</w:t>
      </w:r>
      <w:proofErr w:type="spellEnd"/>
      <w:r w:rsidRPr="00685447">
        <w:rPr>
          <w:rFonts w:cs="Arial"/>
          <w:bCs/>
          <w:i/>
          <w:iCs/>
          <w:sz w:val="20"/>
          <w:szCs w:val="20"/>
        </w:rPr>
        <w:t xml:space="preserve"> </w:t>
      </w:r>
      <w:proofErr w:type="spellStart"/>
      <w:r w:rsidRPr="00685447">
        <w:rPr>
          <w:rFonts w:cs="Arial"/>
          <w:bCs/>
          <w:i/>
          <w:iCs/>
          <w:sz w:val="20"/>
          <w:szCs w:val="20"/>
        </w:rPr>
        <w:t>patients</w:t>
      </w:r>
      <w:proofErr w:type="spellEnd"/>
      <w:r w:rsidRPr="00685447">
        <w:rPr>
          <w:rFonts w:cs="Arial"/>
          <w:bCs/>
          <w:i/>
          <w:iCs/>
          <w:sz w:val="20"/>
          <w:szCs w:val="20"/>
        </w:rPr>
        <w:t xml:space="preserve">, a </w:t>
      </w:r>
      <w:proofErr w:type="spellStart"/>
      <w:r w:rsidRPr="00685447">
        <w:rPr>
          <w:rFonts w:cs="Arial"/>
          <w:bCs/>
          <w:i/>
          <w:iCs/>
          <w:sz w:val="20"/>
          <w:szCs w:val="20"/>
        </w:rPr>
        <w:t>risk</w:t>
      </w:r>
      <w:proofErr w:type="spellEnd"/>
      <w:r w:rsidRPr="00685447">
        <w:rPr>
          <w:rFonts w:cs="Arial"/>
          <w:bCs/>
          <w:i/>
          <w:iCs/>
          <w:sz w:val="20"/>
          <w:szCs w:val="20"/>
        </w:rPr>
        <w:t xml:space="preserve"> </w:t>
      </w:r>
      <w:proofErr w:type="spellStart"/>
      <w:r w:rsidRPr="00685447">
        <w:rPr>
          <w:rFonts w:cs="Arial"/>
          <w:bCs/>
          <w:i/>
          <w:iCs/>
          <w:sz w:val="20"/>
          <w:szCs w:val="20"/>
        </w:rPr>
        <w:t>classification</w:t>
      </w:r>
      <w:proofErr w:type="spellEnd"/>
      <w:r w:rsidRPr="00685447">
        <w:rPr>
          <w:rFonts w:cs="Arial"/>
          <w:bCs/>
          <w:i/>
          <w:iCs/>
          <w:sz w:val="20"/>
          <w:szCs w:val="20"/>
        </w:rPr>
        <w:t xml:space="preserve"> </w:t>
      </w:r>
      <w:proofErr w:type="spellStart"/>
      <w:r w:rsidRPr="00685447">
        <w:rPr>
          <w:rFonts w:cs="Arial"/>
          <w:bCs/>
          <w:i/>
          <w:iCs/>
          <w:sz w:val="20"/>
          <w:szCs w:val="20"/>
        </w:rPr>
        <w:t>is</w:t>
      </w:r>
      <w:proofErr w:type="spellEnd"/>
      <w:r w:rsidRPr="00685447">
        <w:rPr>
          <w:rFonts w:cs="Arial"/>
          <w:bCs/>
          <w:i/>
          <w:iCs/>
          <w:sz w:val="20"/>
          <w:szCs w:val="20"/>
        </w:rPr>
        <w:t xml:space="preserve"> </w:t>
      </w:r>
      <w:proofErr w:type="spellStart"/>
      <w:r w:rsidRPr="00685447">
        <w:rPr>
          <w:rFonts w:cs="Arial"/>
          <w:bCs/>
          <w:i/>
          <w:iCs/>
          <w:sz w:val="20"/>
          <w:szCs w:val="20"/>
        </w:rPr>
        <w:t>performed</w:t>
      </w:r>
      <w:proofErr w:type="spellEnd"/>
      <w:r w:rsidRPr="00685447">
        <w:rPr>
          <w:rFonts w:cs="Arial"/>
          <w:bCs/>
          <w:i/>
          <w:iCs/>
          <w:sz w:val="20"/>
          <w:szCs w:val="20"/>
        </w:rPr>
        <w:t xml:space="preserve">. </w:t>
      </w:r>
      <w:proofErr w:type="spellStart"/>
      <w:r w:rsidRPr="00685447">
        <w:rPr>
          <w:rFonts w:cs="Arial"/>
          <w:bCs/>
          <w:i/>
          <w:iCs/>
          <w:sz w:val="20"/>
          <w:szCs w:val="20"/>
        </w:rPr>
        <w:t>Objective</w:t>
      </w:r>
      <w:proofErr w:type="spellEnd"/>
      <w:r w:rsidRPr="00685447">
        <w:rPr>
          <w:rFonts w:cs="Arial"/>
          <w:bCs/>
          <w:i/>
          <w:iCs/>
          <w:sz w:val="20"/>
          <w:szCs w:val="20"/>
        </w:rPr>
        <w:t xml:space="preserve">: </w:t>
      </w:r>
      <w:proofErr w:type="spellStart"/>
      <w:r w:rsidRPr="00685447">
        <w:rPr>
          <w:rFonts w:cs="Arial"/>
          <w:bCs/>
          <w:i/>
          <w:iCs/>
          <w:sz w:val="20"/>
          <w:szCs w:val="20"/>
        </w:rPr>
        <w:t>to</w:t>
      </w:r>
      <w:proofErr w:type="spellEnd"/>
      <w:r w:rsidRPr="00685447">
        <w:rPr>
          <w:rFonts w:cs="Arial"/>
          <w:bCs/>
          <w:i/>
          <w:iCs/>
          <w:sz w:val="20"/>
          <w:szCs w:val="20"/>
        </w:rPr>
        <w:t xml:space="preserve"> </w:t>
      </w:r>
      <w:proofErr w:type="spellStart"/>
      <w:r w:rsidRPr="00685447">
        <w:rPr>
          <w:rFonts w:cs="Arial"/>
          <w:bCs/>
          <w:i/>
          <w:iCs/>
          <w:sz w:val="20"/>
          <w:szCs w:val="20"/>
        </w:rPr>
        <w:t>identify</w:t>
      </w:r>
      <w:proofErr w:type="spellEnd"/>
      <w:r w:rsidRPr="00685447">
        <w:rPr>
          <w:rFonts w:cs="Arial"/>
          <w:bCs/>
          <w:i/>
          <w:iCs/>
          <w:sz w:val="20"/>
          <w:szCs w:val="20"/>
        </w:rPr>
        <w:t xml:space="preserve"> </w:t>
      </w:r>
      <w:proofErr w:type="spellStart"/>
      <w:r w:rsidRPr="00685447">
        <w:rPr>
          <w:rFonts w:cs="Arial"/>
          <w:bCs/>
          <w:i/>
          <w:iCs/>
          <w:sz w:val="20"/>
          <w:szCs w:val="20"/>
        </w:rPr>
        <w:t>evidence</w:t>
      </w:r>
      <w:proofErr w:type="spellEnd"/>
      <w:r w:rsidRPr="00685447">
        <w:rPr>
          <w:rFonts w:cs="Arial"/>
          <w:bCs/>
          <w:i/>
          <w:iCs/>
          <w:sz w:val="20"/>
          <w:szCs w:val="20"/>
        </w:rPr>
        <w:t xml:space="preserve"> </w:t>
      </w:r>
      <w:proofErr w:type="spellStart"/>
      <w:r w:rsidRPr="00685447">
        <w:rPr>
          <w:rFonts w:cs="Arial"/>
          <w:bCs/>
          <w:i/>
          <w:iCs/>
          <w:sz w:val="20"/>
          <w:szCs w:val="20"/>
        </w:rPr>
        <w:t>from</w:t>
      </w:r>
      <w:proofErr w:type="spellEnd"/>
      <w:r w:rsidRPr="00685447">
        <w:rPr>
          <w:rFonts w:cs="Arial"/>
          <w:bCs/>
          <w:i/>
          <w:iCs/>
          <w:sz w:val="20"/>
          <w:szCs w:val="20"/>
        </w:rPr>
        <w:t xml:space="preserve"> </w:t>
      </w:r>
      <w:proofErr w:type="spellStart"/>
      <w:r w:rsidRPr="00685447">
        <w:rPr>
          <w:rFonts w:cs="Arial"/>
          <w:bCs/>
          <w:i/>
          <w:iCs/>
          <w:sz w:val="20"/>
          <w:szCs w:val="20"/>
        </w:rPr>
        <w:t>the</w:t>
      </w:r>
      <w:proofErr w:type="spellEnd"/>
      <w:r w:rsidRPr="00685447">
        <w:rPr>
          <w:rFonts w:cs="Arial"/>
          <w:bCs/>
          <w:i/>
          <w:iCs/>
          <w:sz w:val="20"/>
          <w:szCs w:val="20"/>
        </w:rPr>
        <w:t xml:space="preserve"> </w:t>
      </w:r>
      <w:proofErr w:type="spellStart"/>
      <w:r w:rsidRPr="00685447">
        <w:rPr>
          <w:rFonts w:cs="Arial"/>
          <w:bCs/>
          <w:i/>
          <w:iCs/>
          <w:sz w:val="20"/>
          <w:szCs w:val="20"/>
        </w:rPr>
        <w:t>literature</w:t>
      </w:r>
      <w:proofErr w:type="spellEnd"/>
      <w:r w:rsidRPr="00685447">
        <w:rPr>
          <w:rFonts w:cs="Arial"/>
          <w:bCs/>
          <w:i/>
          <w:iCs/>
          <w:sz w:val="20"/>
          <w:szCs w:val="20"/>
        </w:rPr>
        <w:t xml:space="preserve"> </w:t>
      </w:r>
      <w:proofErr w:type="spellStart"/>
      <w:r w:rsidRPr="00685447">
        <w:rPr>
          <w:rFonts w:cs="Arial"/>
          <w:bCs/>
          <w:i/>
          <w:iCs/>
          <w:sz w:val="20"/>
          <w:szCs w:val="20"/>
        </w:rPr>
        <w:t>on</w:t>
      </w:r>
      <w:proofErr w:type="spellEnd"/>
      <w:r w:rsidRPr="00685447">
        <w:rPr>
          <w:rFonts w:cs="Arial"/>
          <w:bCs/>
          <w:i/>
          <w:iCs/>
          <w:sz w:val="20"/>
          <w:szCs w:val="20"/>
        </w:rPr>
        <w:t xml:space="preserve"> </w:t>
      </w:r>
      <w:proofErr w:type="spellStart"/>
      <w:r w:rsidRPr="00685447">
        <w:rPr>
          <w:rFonts w:cs="Arial"/>
          <w:bCs/>
          <w:i/>
          <w:iCs/>
          <w:sz w:val="20"/>
          <w:szCs w:val="20"/>
        </w:rPr>
        <w:t>the</w:t>
      </w:r>
      <w:proofErr w:type="spellEnd"/>
      <w:r w:rsidRPr="00685447">
        <w:rPr>
          <w:rFonts w:cs="Arial"/>
          <w:bCs/>
          <w:i/>
          <w:iCs/>
          <w:sz w:val="20"/>
          <w:szCs w:val="20"/>
        </w:rPr>
        <w:t xml:space="preserve"> role </w:t>
      </w:r>
      <w:proofErr w:type="spellStart"/>
      <w:r w:rsidRPr="00685447">
        <w:rPr>
          <w:rFonts w:cs="Arial"/>
          <w:bCs/>
          <w:i/>
          <w:iCs/>
          <w:sz w:val="20"/>
          <w:szCs w:val="20"/>
        </w:rPr>
        <w:t>of</w:t>
      </w:r>
      <w:proofErr w:type="spellEnd"/>
      <w:r w:rsidRPr="00685447">
        <w:rPr>
          <w:rFonts w:cs="Arial"/>
          <w:bCs/>
          <w:i/>
          <w:iCs/>
          <w:sz w:val="20"/>
          <w:szCs w:val="20"/>
        </w:rPr>
        <w:t xml:space="preserve"> nurses in </w:t>
      </w:r>
      <w:proofErr w:type="spellStart"/>
      <w:r w:rsidRPr="00685447">
        <w:rPr>
          <w:rFonts w:cs="Arial"/>
          <w:bCs/>
          <w:i/>
          <w:iCs/>
          <w:sz w:val="20"/>
          <w:szCs w:val="20"/>
        </w:rPr>
        <w:t>risk</w:t>
      </w:r>
      <w:proofErr w:type="spellEnd"/>
      <w:r w:rsidRPr="00685447">
        <w:rPr>
          <w:rFonts w:cs="Arial"/>
          <w:bCs/>
          <w:i/>
          <w:iCs/>
          <w:sz w:val="20"/>
          <w:szCs w:val="20"/>
        </w:rPr>
        <w:t xml:space="preserve"> </w:t>
      </w:r>
      <w:proofErr w:type="spellStart"/>
      <w:r w:rsidRPr="00685447">
        <w:rPr>
          <w:rFonts w:cs="Arial"/>
          <w:bCs/>
          <w:i/>
          <w:iCs/>
          <w:sz w:val="20"/>
          <w:szCs w:val="20"/>
        </w:rPr>
        <w:t>classification</w:t>
      </w:r>
      <w:proofErr w:type="spellEnd"/>
      <w:r w:rsidRPr="00685447">
        <w:rPr>
          <w:rFonts w:cs="Arial"/>
          <w:bCs/>
          <w:i/>
          <w:iCs/>
          <w:sz w:val="20"/>
          <w:szCs w:val="20"/>
        </w:rPr>
        <w:t xml:space="preserve"> in </w:t>
      </w:r>
      <w:proofErr w:type="spellStart"/>
      <w:r w:rsidRPr="00685447">
        <w:rPr>
          <w:rFonts w:cs="Arial"/>
          <w:bCs/>
          <w:i/>
          <w:iCs/>
          <w:sz w:val="20"/>
          <w:szCs w:val="20"/>
        </w:rPr>
        <w:t>urgent</w:t>
      </w:r>
      <w:proofErr w:type="spellEnd"/>
      <w:r w:rsidRPr="00685447">
        <w:rPr>
          <w:rFonts w:cs="Arial"/>
          <w:bCs/>
          <w:i/>
          <w:iCs/>
          <w:sz w:val="20"/>
          <w:szCs w:val="20"/>
        </w:rPr>
        <w:t xml:space="preserve"> </w:t>
      </w:r>
      <w:proofErr w:type="spellStart"/>
      <w:r w:rsidRPr="00685447">
        <w:rPr>
          <w:rFonts w:cs="Arial"/>
          <w:bCs/>
          <w:i/>
          <w:iCs/>
          <w:sz w:val="20"/>
          <w:szCs w:val="20"/>
        </w:rPr>
        <w:t>and</w:t>
      </w:r>
      <w:proofErr w:type="spellEnd"/>
      <w:r w:rsidRPr="00685447">
        <w:rPr>
          <w:rFonts w:cs="Arial"/>
          <w:bCs/>
          <w:i/>
          <w:iCs/>
          <w:sz w:val="20"/>
          <w:szCs w:val="20"/>
        </w:rPr>
        <w:t xml:space="preserve"> </w:t>
      </w:r>
      <w:proofErr w:type="spellStart"/>
      <w:r w:rsidRPr="00685447">
        <w:rPr>
          <w:rFonts w:cs="Arial"/>
          <w:bCs/>
          <w:i/>
          <w:iCs/>
          <w:sz w:val="20"/>
          <w:szCs w:val="20"/>
        </w:rPr>
        <w:t>emergency</w:t>
      </w:r>
      <w:proofErr w:type="spellEnd"/>
      <w:r w:rsidRPr="00685447">
        <w:rPr>
          <w:rFonts w:cs="Arial"/>
          <w:bCs/>
          <w:i/>
          <w:iCs/>
          <w:sz w:val="20"/>
          <w:szCs w:val="20"/>
        </w:rPr>
        <w:t xml:space="preserve"> </w:t>
      </w:r>
      <w:proofErr w:type="spellStart"/>
      <w:r w:rsidRPr="00685447">
        <w:rPr>
          <w:rFonts w:cs="Arial"/>
          <w:bCs/>
          <w:i/>
          <w:iCs/>
          <w:sz w:val="20"/>
          <w:szCs w:val="20"/>
        </w:rPr>
        <w:t>services</w:t>
      </w:r>
      <w:proofErr w:type="spellEnd"/>
      <w:r w:rsidRPr="00685447">
        <w:rPr>
          <w:rFonts w:cs="Arial"/>
          <w:bCs/>
          <w:i/>
          <w:iCs/>
          <w:sz w:val="20"/>
          <w:szCs w:val="20"/>
        </w:rPr>
        <w:t xml:space="preserve">. </w:t>
      </w:r>
      <w:proofErr w:type="spellStart"/>
      <w:r w:rsidRPr="00685447">
        <w:rPr>
          <w:rFonts w:cs="Arial"/>
          <w:b/>
          <w:i/>
          <w:iCs/>
          <w:sz w:val="20"/>
          <w:szCs w:val="20"/>
        </w:rPr>
        <w:t>Method</w:t>
      </w:r>
      <w:proofErr w:type="spellEnd"/>
      <w:r w:rsidRPr="00685447">
        <w:rPr>
          <w:rFonts w:cs="Arial"/>
          <w:b/>
          <w:i/>
          <w:iCs/>
          <w:sz w:val="20"/>
          <w:szCs w:val="20"/>
        </w:rPr>
        <w:t>:</w:t>
      </w:r>
      <w:r w:rsidRPr="00685447">
        <w:rPr>
          <w:rFonts w:cs="Arial"/>
          <w:bCs/>
          <w:i/>
          <w:iCs/>
          <w:sz w:val="20"/>
          <w:szCs w:val="20"/>
        </w:rPr>
        <w:t xml:space="preserve"> </w:t>
      </w:r>
      <w:proofErr w:type="spellStart"/>
      <w:r w:rsidRPr="00685447">
        <w:rPr>
          <w:rFonts w:cs="Arial"/>
          <w:bCs/>
          <w:i/>
          <w:iCs/>
          <w:sz w:val="20"/>
          <w:szCs w:val="20"/>
        </w:rPr>
        <w:t>integrative</w:t>
      </w:r>
      <w:proofErr w:type="spellEnd"/>
      <w:r w:rsidRPr="00685447">
        <w:rPr>
          <w:rFonts w:cs="Arial"/>
          <w:bCs/>
          <w:i/>
          <w:iCs/>
          <w:sz w:val="20"/>
          <w:szCs w:val="20"/>
        </w:rPr>
        <w:t xml:space="preserve"> </w:t>
      </w:r>
      <w:proofErr w:type="spellStart"/>
      <w:r w:rsidRPr="00685447">
        <w:rPr>
          <w:rFonts w:cs="Arial"/>
          <w:bCs/>
          <w:i/>
          <w:iCs/>
          <w:sz w:val="20"/>
          <w:szCs w:val="20"/>
        </w:rPr>
        <w:t>literature</w:t>
      </w:r>
      <w:proofErr w:type="spellEnd"/>
      <w:r w:rsidRPr="00685447">
        <w:rPr>
          <w:rFonts w:cs="Arial"/>
          <w:bCs/>
          <w:i/>
          <w:iCs/>
          <w:sz w:val="20"/>
          <w:szCs w:val="20"/>
        </w:rPr>
        <w:t xml:space="preserve"> review, in </w:t>
      </w:r>
      <w:proofErr w:type="spellStart"/>
      <w:r w:rsidRPr="00685447">
        <w:rPr>
          <w:rFonts w:cs="Arial"/>
          <w:bCs/>
          <w:i/>
          <w:iCs/>
          <w:sz w:val="20"/>
          <w:szCs w:val="20"/>
        </w:rPr>
        <w:t>databases</w:t>
      </w:r>
      <w:proofErr w:type="spellEnd"/>
      <w:r w:rsidRPr="00685447">
        <w:rPr>
          <w:rFonts w:cs="Arial"/>
          <w:bCs/>
          <w:i/>
          <w:iCs/>
          <w:sz w:val="20"/>
          <w:szCs w:val="20"/>
        </w:rPr>
        <w:t xml:space="preserve"> LILACS, SCIELO E BDENF, </w:t>
      </w:r>
      <w:proofErr w:type="spellStart"/>
      <w:r w:rsidRPr="00685447">
        <w:rPr>
          <w:rFonts w:cs="Arial"/>
          <w:bCs/>
          <w:i/>
          <w:iCs/>
          <w:sz w:val="20"/>
          <w:szCs w:val="20"/>
        </w:rPr>
        <w:t>held</w:t>
      </w:r>
      <w:proofErr w:type="spellEnd"/>
      <w:r w:rsidRPr="00685447">
        <w:rPr>
          <w:rFonts w:cs="Arial"/>
          <w:bCs/>
          <w:i/>
          <w:iCs/>
          <w:sz w:val="20"/>
          <w:szCs w:val="20"/>
        </w:rPr>
        <w:t xml:space="preserve"> </w:t>
      </w:r>
      <w:proofErr w:type="spellStart"/>
      <w:r w:rsidRPr="00685447">
        <w:rPr>
          <w:rFonts w:cs="Arial"/>
          <w:bCs/>
          <w:i/>
          <w:iCs/>
          <w:sz w:val="20"/>
          <w:szCs w:val="20"/>
        </w:rPr>
        <w:t>from</w:t>
      </w:r>
      <w:proofErr w:type="spellEnd"/>
      <w:r w:rsidRPr="00685447">
        <w:rPr>
          <w:rFonts w:cs="Arial"/>
          <w:bCs/>
          <w:i/>
          <w:iCs/>
          <w:sz w:val="20"/>
          <w:szCs w:val="20"/>
        </w:rPr>
        <w:t xml:space="preserve"> </w:t>
      </w:r>
      <w:proofErr w:type="spellStart"/>
      <w:r w:rsidRPr="00685447">
        <w:rPr>
          <w:rFonts w:cs="Arial"/>
          <w:bCs/>
          <w:i/>
          <w:iCs/>
          <w:sz w:val="20"/>
          <w:szCs w:val="20"/>
        </w:rPr>
        <w:t>March</w:t>
      </w:r>
      <w:proofErr w:type="spellEnd"/>
      <w:r w:rsidRPr="00685447">
        <w:rPr>
          <w:rFonts w:cs="Arial"/>
          <w:bCs/>
          <w:i/>
          <w:iCs/>
          <w:sz w:val="20"/>
          <w:szCs w:val="20"/>
        </w:rPr>
        <w:t xml:space="preserve"> </w:t>
      </w:r>
      <w:proofErr w:type="spellStart"/>
      <w:r w:rsidRPr="00685447">
        <w:rPr>
          <w:rFonts w:cs="Arial"/>
          <w:bCs/>
          <w:i/>
          <w:iCs/>
          <w:sz w:val="20"/>
          <w:szCs w:val="20"/>
        </w:rPr>
        <w:t>to</w:t>
      </w:r>
      <w:proofErr w:type="spellEnd"/>
      <w:r w:rsidRPr="00685447">
        <w:rPr>
          <w:rFonts w:cs="Arial"/>
          <w:bCs/>
          <w:i/>
          <w:iCs/>
          <w:sz w:val="20"/>
          <w:szCs w:val="20"/>
        </w:rPr>
        <w:t xml:space="preserve"> </w:t>
      </w:r>
      <w:proofErr w:type="spellStart"/>
      <w:r w:rsidRPr="00685447">
        <w:rPr>
          <w:rFonts w:cs="Arial"/>
          <w:bCs/>
          <w:i/>
          <w:iCs/>
          <w:sz w:val="20"/>
          <w:szCs w:val="20"/>
        </w:rPr>
        <w:t>June</w:t>
      </w:r>
      <w:proofErr w:type="spellEnd"/>
      <w:r w:rsidRPr="00685447">
        <w:rPr>
          <w:rFonts w:cs="Arial"/>
          <w:bCs/>
          <w:i/>
          <w:iCs/>
          <w:sz w:val="20"/>
          <w:szCs w:val="20"/>
        </w:rPr>
        <w:t xml:space="preserve"> 2021. </w:t>
      </w:r>
      <w:proofErr w:type="spellStart"/>
      <w:r w:rsidRPr="00685447">
        <w:rPr>
          <w:rFonts w:cs="Arial"/>
          <w:bCs/>
          <w:i/>
          <w:iCs/>
          <w:sz w:val="20"/>
          <w:szCs w:val="20"/>
        </w:rPr>
        <w:t>Used</w:t>
      </w:r>
      <w:proofErr w:type="spellEnd"/>
      <w:r w:rsidRPr="00685447">
        <w:rPr>
          <w:rFonts w:cs="Arial"/>
          <w:bCs/>
          <w:i/>
          <w:iCs/>
          <w:sz w:val="20"/>
          <w:szCs w:val="20"/>
        </w:rPr>
        <w:t xml:space="preserve"> </w:t>
      </w:r>
      <w:proofErr w:type="spellStart"/>
      <w:r w:rsidRPr="00685447">
        <w:rPr>
          <w:rFonts w:cs="Arial"/>
          <w:bCs/>
          <w:i/>
          <w:iCs/>
          <w:sz w:val="20"/>
          <w:szCs w:val="20"/>
        </w:rPr>
        <w:t>the</w:t>
      </w:r>
      <w:proofErr w:type="spellEnd"/>
      <w:r w:rsidRPr="00685447">
        <w:rPr>
          <w:rFonts w:cs="Arial"/>
          <w:bCs/>
          <w:i/>
          <w:iCs/>
          <w:sz w:val="20"/>
          <w:szCs w:val="20"/>
        </w:rPr>
        <w:t xml:space="preserve"> DECS: </w:t>
      </w:r>
      <w:proofErr w:type="spellStart"/>
      <w:r w:rsidRPr="00685447">
        <w:rPr>
          <w:rFonts w:cs="Arial"/>
          <w:bCs/>
          <w:i/>
          <w:iCs/>
          <w:sz w:val="20"/>
          <w:szCs w:val="20"/>
        </w:rPr>
        <w:t>reception</w:t>
      </w:r>
      <w:proofErr w:type="spellEnd"/>
      <w:r w:rsidRPr="00685447">
        <w:rPr>
          <w:rFonts w:cs="Arial"/>
          <w:bCs/>
          <w:i/>
          <w:iCs/>
          <w:sz w:val="20"/>
          <w:szCs w:val="20"/>
        </w:rPr>
        <w:t xml:space="preserve"> </w:t>
      </w:r>
      <w:proofErr w:type="spellStart"/>
      <w:r w:rsidRPr="00685447">
        <w:rPr>
          <w:rFonts w:cs="Arial"/>
          <w:bCs/>
          <w:i/>
          <w:iCs/>
          <w:sz w:val="20"/>
          <w:szCs w:val="20"/>
        </w:rPr>
        <w:t>and</w:t>
      </w:r>
      <w:proofErr w:type="spellEnd"/>
      <w:r w:rsidRPr="00685447">
        <w:rPr>
          <w:rFonts w:cs="Arial"/>
          <w:bCs/>
          <w:i/>
          <w:iCs/>
          <w:sz w:val="20"/>
          <w:szCs w:val="20"/>
        </w:rPr>
        <w:t xml:space="preserve"> </w:t>
      </w:r>
      <w:proofErr w:type="spellStart"/>
      <w:r w:rsidRPr="00685447">
        <w:rPr>
          <w:rFonts w:cs="Arial"/>
          <w:bCs/>
          <w:i/>
          <w:iCs/>
          <w:sz w:val="20"/>
          <w:szCs w:val="20"/>
        </w:rPr>
        <w:t>emergency</w:t>
      </w:r>
      <w:proofErr w:type="spellEnd"/>
      <w:r w:rsidRPr="00685447">
        <w:rPr>
          <w:rFonts w:cs="Arial"/>
          <w:bCs/>
          <w:i/>
          <w:iCs/>
          <w:sz w:val="20"/>
          <w:szCs w:val="20"/>
        </w:rPr>
        <w:t xml:space="preserve"> hospital servisse. </w:t>
      </w:r>
      <w:proofErr w:type="spellStart"/>
      <w:r w:rsidR="00685447" w:rsidRPr="00685447">
        <w:rPr>
          <w:rFonts w:cs="Arial"/>
          <w:bCs/>
          <w:i/>
          <w:iCs/>
          <w:sz w:val="20"/>
          <w:szCs w:val="20"/>
        </w:rPr>
        <w:t>Articles</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published</w:t>
      </w:r>
      <w:proofErr w:type="spellEnd"/>
      <w:r w:rsidR="00685447" w:rsidRPr="00685447">
        <w:rPr>
          <w:rFonts w:cs="Arial"/>
          <w:bCs/>
          <w:i/>
          <w:iCs/>
          <w:sz w:val="20"/>
          <w:szCs w:val="20"/>
        </w:rPr>
        <w:t xml:space="preserve"> in </w:t>
      </w:r>
      <w:proofErr w:type="spellStart"/>
      <w:r w:rsidR="00685447" w:rsidRPr="00685447">
        <w:rPr>
          <w:rFonts w:cs="Arial"/>
          <w:bCs/>
          <w:i/>
          <w:iCs/>
          <w:sz w:val="20"/>
          <w:szCs w:val="20"/>
        </w:rPr>
        <w:t>Portuguese</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were</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sought</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with</w:t>
      </w:r>
      <w:proofErr w:type="spellEnd"/>
      <w:r w:rsidR="00685447" w:rsidRPr="00685447">
        <w:rPr>
          <w:rFonts w:cs="Arial"/>
          <w:bCs/>
          <w:i/>
          <w:iCs/>
          <w:sz w:val="20"/>
          <w:szCs w:val="20"/>
        </w:rPr>
        <w:t xml:space="preserve"> no </w:t>
      </w:r>
      <w:proofErr w:type="spellStart"/>
      <w:r w:rsidR="00685447" w:rsidRPr="00685447">
        <w:rPr>
          <w:rFonts w:cs="Arial"/>
          <w:bCs/>
          <w:i/>
          <w:iCs/>
          <w:sz w:val="20"/>
          <w:szCs w:val="20"/>
        </w:rPr>
        <w:t>period</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limit</w:t>
      </w:r>
      <w:proofErr w:type="spellEnd"/>
      <w:r w:rsidR="00685447" w:rsidRPr="00685447">
        <w:rPr>
          <w:rFonts w:cs="Arial"/>
          <w:bCs/>
          <w:i/>
          <w:iCs/>
          <w:sz w:val="20"/>
          <w:szCs w:val="20"/>
        </w:rPr>
        <w:t xml:space="preserve">. </w:t>
      </w:r>
      <w:proofErr w:type="spellStart"/>
      <w:r w:rsidR="00685447" w:rsidRPr="00685447">
        <w:rPr>
          <w:rFonts w:cs="Arial"/>
          <w:b/>
          <w:i/>
          <w:iCs/>
          <w:sz w:val="20"/>
          <w:szCs w:val="20"/>
        </w:rPr>
        <w:t>Results</w:t>
      </w:r>
      <w:proofErr w:type="spellEnd"/>
      <w:r w:rsidR="00685447" w:rsidRPr="00685447">
        <w:rPr>
          <w:rFonts w:cs="Arial"/>
          <w:b/>
          <w:i/>
          <w:iCs/>
          <w:sz w:val="20"/>
          <w:szCs w:val="20"/>
        </w:rPr>
        <w:t>:</w:t>
      </w:r>
      <w:r w:rsidR="00685447" w:rsidRPr="00685447">
        <w:rPr>
          <w:rFonts w:cs="Arial"/>
          <w:bCs/>
          <w:i/>
          <w:iCs/>
          <w:sz w:val="20"/>
          <w:szCs w:val="20"/>
        </w:rPr>
        <w:t xml:space="preserve"> </w:t>
      </w:r>
      <w:proofErr w:type="spellStart"/>
      <w:r w:rsidR="00685447" w:rsidRPr="00685447">
        <w:rPr>
          <w:rFonts w:cs="Arial"/>
          <w:bCs/>
          <w:i/>
          <w:iCs/>
          <w:sz w:val="20"/>
          <w:szCs w:val="20"/>
        </w:rPr>
        <w:t>the</w:t>
      </w:r>
      <w:proofErr w:type="spellEnd"/>
      <w:r w:rsidR="00685447" w:rsidRPr="00685447">
        <w:rPr>
          <w:rFonts w:cs="Arial"/>
          <w:bCs/>
          <w:i/>
          <w:iCs/>
          <w:sz w:val="20"/>
          <w:szCs w:val="20"/>
        </w:rPr>
        <w:t xml:space="preserve"> final sample </w:t>
      </w:r>
      <w:proofErr w:type="spellStart"/>
      <w:r w:rsidR="00685447" w:rsidRPr="00685447">
        <w:rPr>
          <w:rFonts w:cs="Arial"/>
          <w:bCs/>
          <w:i/>
          <w:iCs/>
          <w:sz w:val="20"/>
          <w:szCs w:val="20"/>
        </w:rPr>
        <w:t>consisted</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of</w:t>
      </w:r>
      <w:proofErr w:type="spellEnd"/>
      <w:r w:rsidR="00685447" w:rsidRPr="00685447">
        <w:rPr>
          <w:rFonts w:cs="Arial"/>
          <w:bCs/>
          <w:i/>
          <w:iCs/>
          <w:sz w:val="20"/>
          <w:szCs w:val="20"/>
        </w:rPr>
        <w:t xml:space="preserve"> 7 </w:t>
      </w:r>
      <w:proofErr w:type="spellStart"/>
      <w:r w:rsidR="00685447" w:rsidRPr="00685447">
        <w:rPr>
          <w:rFonts w:cs="Arial"/>
          <w:bCs/>
          <w:i/>
          <w:iCs/>
          <w:sz w:val="20"/>
          <w:szCs w:val="20"/>
        </w:rPr>
        <w:t>articles</w:t>
      </w:r>
      <w:proofErr w:type="spellEnd"/>
      <w:r w:rsidR="00685447" w:rsidRPr="00685447">
        <w:rPr>
          <w:rFonts w:cs="Arial"/>
          <w:bCs/>
          <w:i/>
          <w:iCs/>
          <w:sz w:val="20"/>
          <w:szCs w:val="20"/>
        </w:rPr>
        <w:t xml:space="preserve">. </w:t>
      </w:r>
      <w:proofErr w:type="spellStart"/>
      <w:r w:rsidR="00685447" w:rsidRPr="00685447">
        <w:rPr>
          <w:rFonts w:cs="Arial"/>
          <w:b/>
          <w:i/>
          <w:iCs/>
          <w:sz w:val="20"/>
          <w:szCs w:val="20"/>
        </w:rPr>
        <w:t>Discussion</w:t>
      </w:r>
      <w:proofErr w:type="spellEnd"/>
      <w:r w:rsidR="00685447" w:rsidRPr="00685447">
        <w:rPr>
          <w:rFonts w:cs="Arial"/>
          <w:b/>
          <w:i/>
          <w:iCs/>
          <w:sz w:val="20"/>
          <w:szCs w:val="20"/>
        </w:rPr>
        <w:t>:</w:t>
      </w:r>
      <w:r w:rsidR="00685447" w:rsidRPr="00685447">
        <w:rPr>
          <w:rFonts w:cs="Arial"/>
          <w:bCs/>
          <w:i/>
          <w:iCs/>
          <w:sz w:val="20"/>
          <w:szCs w:val="20"/>
        </w:rPr>
        <w:t xml:space="preserve"> </w:t>
      </w:r>
      <w:proofErr w:type="spellStart"/>
      <w:r w:rsidR="00685447" w:rsidRPr="00685447">
        <w:rPr>
          <w:rFonts w:cs="Arial"/>
          <w:bCs/>
          <w:i/>
          <w:iCs/>
          <w:sz w:val="20"/>
          <w:szCs w:val="20"/>
        </w:rPr>
        <w:t>the</w:t>
      </w:r>
      <w:proofErr w:type="spellEnd"/>
      <w:r w:rsidR="00685447" w:rsidRPr="00685447">
        <w:rPr>
          <w:rFonts w:cs="Arial"/>
          <w:bCs/>
          <w:i/>
          <w:iCs/>
          <w:sz w:val="20"/>
          <w:szCs w:val="20"/>
        </w:rPr>
        <w:t xml:space="preserve"> role </w:t>
      </w:r>
      <w:proofErr w:type="spellStart"/>
      <w:r w:rsidR="00685447" w:rsidRPr="00685447">
        <w:rPr>
          <w:rFonts w:cs="Arial"/>
          <w:bCs/>
          <w:i/>
          <w:iCs/>
          <w:sz w:val="20"/>
          <w:szCs w:val="20"/>
        </w:rPr>
        <w:t>of</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the</w:t>
      </w:r>
      <w:proofErr w:type="spellEnd"/>
      <w:r w:rsidR="00685447" w:rsidRPr="00685447">
        <w:rPr>
          <w:rFonts w:cs="Arial"/>
          <w:bCs/>
          <w:i/>
          <w:iCs/>
          <w:sz w:val="20"/>
          <w:szCs w:val="20"/>
        </w:rPr>
        <w:t xml:space="preserve"> nurse </w:t>
      </w:r>
      <w:proofErr w:type="spellStart"/>
      <w:r w:rsidR="00685447" w:rsidRPr="00685447">
        <w:rPr>
          <w:rFonts w:cs="Arial"/>
          <w:bCs/>
          <w:i/>
          <w:iCs/>
          <w:sz w:val="20"/>
          <w:szCs w:val="20"/>
        </w:rPr>
        <w:t>is</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highlighted</w:t>
      </w:r>
      <w:proofErr w:type="spellEnd"/>
      <w:r w:rsidR="00685447" w:rsidRPr="00685447">
        <w:rPr>
          <w:rFonts w:cs="Arial"/>
          <w:bCs/>
          <w:i/>
          <w:iCs/>
          <w:sz w:val="20"/>
          <w:szCs w:val="20"/>
        </w:rPr>
        <w:t xml:space="preserve"> in </w:t>
      </w:r>
      <w:proofErr w:type="spellStart"/>
      <w:r w:rsidR="00685447" w:rsidRPr="00685447">
        <w:rPr>
          <w:rFonts w:cs="Arial"/>
          <w:bCs/>
          <w:i/>
          <w:iCs/>
          <w:sz w:val="20"/>
          <w:szCs w:val="20"/>
        </w:rPr>
        <w:t>all</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publications</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listed</w:t>
      </w:r>
      <w:proofErr w:type="spellEnd"/>
      <w:r w:rsidR="00685447" w:rsidRPr="00685447">
        <w:rPr>
          <w:rFonts w:cs="Arial"/>
          <w:bCs/>
          <w:i/>
          <w:iCs/>
          <w:sz w:val="20"/>
          <w:szCs w:val="20"/>
        </w:rPr>
        <w:t xml:space="preserve"> as </w:t>
      </w:r>
      <w:proofErr w:type="spellStart"/>
      <w:r w:rsidR="00685447" w:rsidRPr="00685447">
        <w:rPr>
          <w:rFonts w:cs="Arial"/>
          <w:bCs/>
          <w:i/>
          <w:iCs/>
          <w:sz w:val="20"/>
          <w:szCs w:val="20"/>
        </w:rPr>
        <w:t>synonymous</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with</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protagonism</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within</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the</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health</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service</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exercising</w:t>
      </w:r>
      <w:proofErr w:type="spellEnd"/>
      <w:r w:rsidR="00685447" w:rsidRPr="00685447">
        <w:rPr>
          <w:rFonts w:cs="Arial"/>
          <w:bCs/>
          <w:i/>
          <w:iCs/>
          <w:sz w:val="20"/>
          <w:szCs w:val="20"/>
        </w:rPr>
        <w:t xml:space="preserve"> a </w:t>
      </w:r>
      <w:proofErr w:type="spellStart"/>
      <w:r w:rsidR="00685447" w:rsidRPr="00685447">
        <w:rPr>
          <w:rFonts w:cs="Arial"/>
          <w:bCs/>
          <w:i/>
          <w:iCs/>
          <w:sz w:val="20"/>
          <w:szCs w:val="20"/>
        </w:rPr>
        <w:t>leadership</w:t>
      </w:r>
      <w:proofErr w:type="spellEnd"/>
      <w:r w:rsidR="00685447" w:rsidRPr="00685447">
        <w:rPr>
          <w:rFonts w:cs="Arial"/>
          <w:bCs/>
          <w:i/>
          <w:iCs/>
          <w:sz w:val="20"/>
          <w:szCs w:val="20"/>
        </w:rPr>
        <w:t xml:space="preserve"> role </w:t>
      </w:r>
      <w:proofErr w:type="spellStart"/>
      <w:r w:rsidR="00685447" w:rsidRPr="00685447">
        <w:rPr>
          <w:rFonts w:cs="Arial"/>
          <w:bCs/>
          <w:i/>
          <w:iCs/>
          <w:sz w:val="20"/>
          <w:szCs w:val="20"/>
        </w:rPr>
        <w:t>and</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responsibility</w:t>
      </w:r>
      <w:proofErr w:type="spellEnd"/>
      <w:r w:rsidR="00685447" w:rsidRPr="00685447">
        <w:rPr>
          <w:rFonts w:cs="Arial"/>
          <w:bCs/>
          <w:i/>
          <w:iCs/>
          <w:sz w:val="20"/>
          <w:szCs w:val="20"/>
        </w:rPr>
        <w:t xml:space="preserve">. </w:t>
      </w:r>
      <w:proofErr w:type="spellStart"/>
      <w:r w:rsidR="00685447" w:rsidRPr="00685447">
        <w:rPr>
          <w:rFonts w:cs="Arial"/>
          <w:b/>
          <w:i/>
          <w:iCs/>
          <w:sz w:val="20"/>
          <w:szCs w:val="20"/>
        </w:rPr>
        <w:t>Conclusion</w:t>
      </w:r>
      <w:proofErr w:type="spellEnd"/>
      <w:r w:rsidR="00685447" w:rsidRPr="00685447">
        <w:rPr>
          <w:rFonts w:cs="Arial"/>
          <w:b/>
          <w:i/>
          <w:iCs/>
          <w:sz w:val="20"/>
          <w:szCs w:val="20"/>
        </w:rPr>
        <w:t xml:space="preserve">: </w:t>
      </w:r>
      <w:r w:rsidR="00685447" w:rsidRPr="00685447">
        <w:rPr>
          <w:rFonts w:cs="Arial"/>
          <w:bCs/>
          <w:i/>
          <w:iCs/>
          <w:sz w:val="20"/>
          <w:szCs w:val="20"/>
        </w:rPr>
        <w:t xml:space="preserve">It </w:t>
      </w:r>
      <w:proofErr w:type="spellStart"/>
      <w:r w:rsidR="00685447" w:rsidRPr="00685447">
        <w:rPr>
          <w:rFonts w:cs="Arial"/>
          <w:bCs/>
          <w:i/>
          <w:iCs/>
          <w:sz w:val="20"/>
          <w:szCs w:val="20"/>
        </w:rPr>
        <w:t>is</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of</w:t>
      </w:r>
      <w:proofErr w:type="spellEnd"/>
      <w:r w:rsidR="00685447" w:rsidRPr="00685447">
        <w:rPr>
          <w:rFonts w:cs="Arial"/>
          <w:bCs/>
          <w:i/>
          <w:iCs/>
          <w:sz w:val="20"/>
          <w:szCs w:val="20"/>
        </w:rPr>
        <w:t xml:space="preserve"> fundamental </w:t>
      </w:r>
      <w:proofErr w:type="spellStart"/>
      <w:r w:rsidR="00685447" w:rsidRPr="00685447">
        <w:rPr>
          <w:rFonts w:cs="Arial"/>
          <w:bCs/>
          <w:i/>
          <w:iCs/>
          <w:sz w:val="20"/>
          <w:szCs w:val="20"/>
        </w:rPr>
        <w:t>importance</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that</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further</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studies</w:t>
      </w:r>
      <w:proofErr w:type="spellEnd"/>
      <w:r w:rsidR="00685447" w:rsidRPr="00685447">
        <w:rPr>
          <w:rFonts w:cs="Arial"/>
          <w:bCs/>
          <w:i/>
          <w:iCs/>
          <w:sz w:val="20"/>
          <w:szCs w:val="20"/>
        </w:rPr>
        <w:t xml:space="preserve"> are </w:t>
      </w:r>
      <w:proofErr w:type="spellStart"/>
      <w:r w:rsidR="00685447" w:rsidRPr="00685447">
        <w:rPr>
          <w:rFonts w:cs="Arial"/>
          <w:bCs/>
          <w:i/>
          <w:iCs/>
          <w:sz w:val="20"/>
          <w:szCs w:val="20"/>
        </w:rPr>
        <w:t>carried</w:t>
      </w:r>
      <w:proofErr w:type="spellEnd"/>
      <w:r w:rsidR="00685447" w:rsidRPr="00685447">
        <w:rPr>
          <w:rFonts w:cs="Arial"/>
          <w:bCs/>
          <w:i/>
          <w:iCs/>
          <w:sz w:val="20"/>
          <w:szCs w:val="20"/>
        </w:rPr>
        <w:t xml:space="preserve"> out, as </w:t>
      </w:r>
      <w:proofErr w:type="spellStart"/>
      <w:r w:rsidR="00685447" w:rsidRPr="00685447">
        <w:rPr>
          <w:rFonts w:cs="Arial"/>
          <w:bCs/>
          <w:i/>
          <w:iCs/>
          <w:sz w:val="20"/>
          <w:szCs w:val="20"/>
        </w:rPr>
        <w:t>there</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is</w:t>
      </w:r>
      <w:proofErr w:type="spellEnd"/>
      <w:r w:rsidR="00685447" w:rsidRPr="00685447">
        <w:rPr>
          <w:rFonts w:cs="Arial"/>
          <w:bCs/>
          <w:i/>
          <w:iCs/>
          <w:sz w:val="20"/>
          <w:szCs w:val="20"/>
        </w:rPr>
        <w:t xml:space="preserve"> a </w:t>
      </w:r>
      <w:proofErr w:type="spellStart"/>
      <w:r w:rsidR="00685447" w:rsidRPr="00685447">
        <w:rPr>
          <w:rFonts w:cs="Arial"/>
          <w:bCs/>
          <w:i/>
          <w:iCs/>
          <w:sz w:val="20"/>
          <w:szCs w:val="20"/>
        </w:rPr>
        <w:t>perceived</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lack</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of</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this</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topic</w:t>
      </w:r>
      <w:proofErr w:type="spellEnd"/>
      <w:r w:rsidR="00685447" w:rsidRPr="00685447">
        <w:rPr>
          <w:rFonts w:cs="Arial"/>
          <w:bCs/>
          <w:i/>
          <w:iCs/>
          <w:sz w:val="20"/>
          <w:szCs w:val="20"/>
        </w:rPr>
        <w:t xml:space="preserve"> </w:t>
      </w:r>
      <w:proofErr w:type="spellStart"/>
      <w:r w:rsidR="00685447" w:rsidRPr="00685447">
        <w:rPr>
          <w:rFonts w:cs="Arial"/>
          <w:bCs/>
          <w:i/>
          <w:iCs/>
          <w:sz w:val="20"/>
          <w:szCs w:val="20"/>
        </w:rPr>
        <w:t>addressed</w:t>
      </w:r>
      <w:proofErr w:type="spellEnd"/>
      <w:r w:rsidR="00685447" w:rsidRPr="00685447">
        <w:rPr>
          <w:rFonts w:cs="Arial"/>
          <w:bCs/>
          <w:i/>
          <w:iCs/>
          <w:sz w:val="20"/>
          <w:szCs w:val="20"/>
        </w:rPr>
        <w:t>.</w:t>
      </w:r>
    </w:p>
    <w:p w14:paraId="3B680ED7" w14:textId="220E23C0" w:rsidR="00685447" w:rsidRPr="00685447" w:rsidRDefault="00685447" w:rsidP="00685447">
      <w:pPr>
        <w:spacing w:line="240" w:lineRule="auto"/>
        <w:ind w:firstLine="0"/>
        <w:rPr>
          <w:rFonts w:cs="Arial"/>
          <w:bCs/>
          <w:i/>
          <w:iCs/>
          <w:sz w:val="20"/>
          <w:szCs w:val="20"/>
        </w:rPr>
      </w:pPr>
    </w:p>
    <w:p w14:paraId="3129647D" w14:textId="664F5878" w:rsidR="00685447" w:rsidRDefault="00685447" w:rsidP="00685447">
      <w:pPr>
        <w:ind w:firstLine="0"/>
        <w:rPr>
          <w:rFonts w:cs="Arial"/>
          <w:bCs/>
          <w:i/>
          <w:iCs/>
          <w:sz w:val="20"/>
          <w:szCs w:val="20"/>
        </w:rPr>
      </w:pPr>
      <w:r w:rsidRPr="00685447">
        <w:rPr>
          <w:rFonts w:cs="Arial"/>
          <w:b/>
          <w:i/>
          <w:iCs/>
          <w:sz w:val="20"/>
          <w:szCs w:val="20"/>
        </w:rPr>
        <w:t xml:space="preserve">KEY-WORDS: </w:t>
      </w:r>
      <w:r w:rsidRPr="00685447">
        <w:rPr>
          <w:rFonts w:cs="Arial"/>
          <w:bCs/>
          <w:i/>
          <w:iCs/>
          <w:sz w:val="20"/>
          <w:szCs w:val="20"/>
        </w:rPr>
        <w:t xml:space="preserve">Nurse performance; Risk rating; </w:t>
      </w:r>
      <w:proofErr w:type="spellStart"/>
      <w:r w:rsidRPr="00685447">
        <w:rPr>
          <w:rFonts w:cs="Arial"/>
          <w:bCs/>
          <w:i/>
          <w:iCs/>
          <w:sz w:val="20"/>
          <w:szCs w:val="20"/>
        </w:rPr>
        <w:t>Emergency</w:t>
      </w:r>
      <w:proofErr w:type="spellEnd"/>
      <w:r w:rsidRPr="00685447">
        <w:rPr>
          <w:rFonts w:cs="Arial"/>
          <w:bCs/>
          <w:i/>
          <w:iCs/>
          <w:sz w:val="20"/>
          <w:szCs w:val="20"/>
        </w:rPr>
        <w:t>.</w:t>
      </w:r>
    </w:p>
    <w:p w14:paraId="0D01DA19" w14:textId="1B18B724" w:rsidR="00685447" w:rsidRDefault="00685447" w:rsidP="00685447">
      <w:pPr>
        <w:ind w:firstLine="0"/>
        <w:rPr>
          <w:rFonts w:cs="Arial"/>
          <w:bCs/>
          <w:i/>
          <w:iCs/>
          <w:sz w:val="20"/>
          <w:szCs w:val="20"/>
        </w:rPr>
      </w:pPr>
    </w:p>
    <w:p w14:paraId="137E47D5" w14:textId="0C7D0CCE" w:rsidR="00685447" w:rsidRDefault="00685447" w:rsidP="00685447">
      <w:pPr>
        <w:spacing w:line="240" w:lineRule="auto"/>
        <w:ind w:firstLine="0"/>
        <w:rPr>
          <w:rFonts w:cs="Arial"/>
          <w:bCs/>
          <w:sz w:val="20"/>
          <w:szCs w:val="20"/>
        </w:rPr>
      </w:pPr>
      <w:r>
        <w:rPr>
          <w:rFonts w:cs="Arial"/>
          <w:b/>
          <w:i/>
          <w:iCs/>
          <w:sz w:val="20"/>
          <w:szCs w:val="20"/>
        </w:rPr>
        <w:t>RESUMEN</w:t>
      </w:r>
      <w:r w:rsidRPr="00685447">
        <w:rPr>
          <w:rFonts w:cs="Arial"/>
          <w:b/>
          <w:i/>
          <w:iCs/>
          <w:sz w:val="20"/>
          <w:szCs w:val="20"/>
        </w:rPr>
        <w:br/>
      </w:r>
      <w:proofErr w:type="spellStart"/>
      <w:r>
        <w:rPr>
          <w:rFonts w:cs="Arial"/>
          <w:b/>
          <w:i/>
          <w:iCs/>
          <w:sz w:val="20"/>
          <w:szCs w:val="20"/>
        </w:rPr>
        <w:t>Abstracto</w:t>
      </w:r>
      <w:proofErr w:type="spellEnd"/>
      <w:r w:rsidRPr="00685447">
        <w:rPr>
          <w:rFonts w:cs="Arial"/>
          <w:b/>
          <w:i/>
          <w:iCs/>
          <w:sz w:val="20"/>
          <w:szCs w:val="20"/>
        </w:rPr>
        <w:t>:</w:t>
      </w:r>
      <w:r>
        <w:rPr>
          <w:rFonts w:cs="Arial"/>
          <w:b/>
          <w:i/>
          <w:iCs/>
          <w:sz w:val="20"/>
          <w:szCs w:val="20"/>
        </w:rPr>
        <w:t xml:space="preserve"> </w:t>
      </w:r>
      <w:r w:rsidRPr="00685447">
        <w:rPr>
          <w:rFonts w:cs="Arial"/>
          <w:bCs/>
          <w:sz w:val="20"/>
          <w:szCs w:val="20"/>
        </w:rPr>
        <w:t xml:space="preserve">Los </w:t>
      </w:r>
      <w:proofErr w:type="spellStart"/>
      <w:r w:rsidRPr="00685447">
        <w:rPr>
          <w:rFonts w:cs="Arial"/>
          <w:bCs/>
          <w:sz w:val="20"/>
          <w:szCs w:val="20"/>
        </w:rPr>
        <w:t>servicios</w:t>
      </w:r>
      <w:proofErr w:type="spellEnd"/>
      <w:r w:rsidRPr="00685447">
        <w:rPr>
          <w:rFonts w:cs="Arial"/>
          <w:bCs/>
          <w:sz w:val="20"/>
          <w:szCs w:val="20"/>
        </w:rPr>
        <w:t xml:space="preserve"> de </w:t>
      </w:r>
      <w:proofErr w:type="spellStart"/>
      <w:r w:rsidRPr="00685447">
        <w:rPr>
          <w:rFonts w:cs="Arial"/>
          <w:bCs/>
          <w:sz w:val="20"/>
          <w:szCs w:val="20"/>
        </w:rPr>
        <w:t>urgencia</w:t>
      </w:r>
      <w:proofErr w:type="spellEnd"/>
      <w:r w:rsidRPr="00685447">
        <w:rPr>
          <w:rFonts w:cs="Arial"/>
          <w:bCs/>
          <w:sz w:val="20"/>
          <w:szCs w:val="20"/>
        </w:rPr>
        <w:t xml:space="preserve"> y </w:t>
      </w:r>
      <w:proofErr w:type="spellStart"/>
      <w:r w:rsidRPr="00685447">
        <w:rPr>
          <w:rFonts w:cs="Arial"/>
          <w:bCs/>
          <w:sz w:val="20"/>
          <w:szCs w:val="20"/>
        </w:rPr>
        <w:t>emergencia</w:t>
      </w:r>
      <w:proofErr w:type="spellEnd"/>
      <w:r w:rsidRPr="00685447">
        <w:rPr>
          <w:rFonts w:cs="Arial"/>
          <w:bCs/>
          <w:sz w:val="20"/>
          <w:szCs w:val="20"/>
        </w:rPr>
        <w:t xml:space="preserve"> </w:t>
      </w:r>
      <w:proofErr w:type="spellStart"/>
      <w:r w:rsidRPr="00685447">
        <w:rPr>
          <w:rFonts w:cs="Arial"/>
          <w:bCs/>
          <w:sz w:val="20"/>
          <w:szCs w:val="20"/>
        </w:rPr>
        <w:t>son</w:t>
      </w:r>
      <w:proofErr w:type="spellEnd"/>
      <w:r w:rsidRPr="00685447">
        <w:rPr>
          <w:rFonts w:cs="Arial"/>
          <w:bCs/>
          <w:sz w:val="20"/>
          <w:szCs w:val="20"/>
        </w:rPr>
        <w:t xml:space="preserve"> </w:t>
      </w:r>
      <w:proofErr w:type="spellStart"/>
      <w:r w:rsidRPr="00685447">
        <w:rPr>
          <w:rFonts w:cs="Arial"/>
          <w:bCs/>
          <w:sz w:val="20"/>
          <w:szCs w:val="20"/>
        </w:rPr>
        <w:t>la</w:t>
      </w:r>
      <w:proofErr w:type="spellEnd"/>
      <w:r w:rsidRPr="00685447">
        <w:rPr>
          <w:rFonts w:cs="Arial"/>
          <w:bCs/>
          <w:sz w:val="20"/>
          <w:szCs w:val="20"/>
        </w:rPr>
        <w:t xml:space="preserve"> principal </w:t>
      </w:r>
      <w:proofErr w:type="spellStart"/>
      <w:r w:rsidRPr="00685447">
        <w:rPr>
          <w:rFonts w:cs="Arial"/>
          <w:bCs/>
          <w:sz w:val="20"/>
          <w:szCs w:val="20"/>
        </w:rPr>
        <w:t>puerta</w:t>
      </w:r>
      <w:proofErr w:type="spellEnd"/>
      <w:r w:rsidRPr="00685447">
        <w:rPr>
          <w:rFonts w:cs="Arial"/>
          <w:bCs/>
          <w:sz w:val="20"/>
          <w:szCs w:val="20"/>
        </w:rPr>
        <w:t xml:space="preserve"> de entrada para </w:t>
      </w:r>
      <w:proofErr w:type="spellStart"/>
      <w:r w:rsidRPr="00685447">
        <w:rPr>
          <w:rFonts w:cs="Arial"/>
          <w:bCs/>
          <w:sz w:val="20"/>
          <w:szCs w:val="20"/>
        </w:rPr>
        <w:t>los</w:t>
      </w:r>
      <w:proofErr w:type="spellEnd"/>
      <w:r w:rsidRPr="00685447">
        <w:rPr>
          <w:rFonts w:cs="Arial"/>
          <w:bCs/>
          <w:sz w:val="20"/>
          <w:szCs w:val="20"/>
        </w:rPr>
        <w:t xml:space="preserve"> </w:t>
      </w:r>
      <w:proofErr w:type="spellStart"/>
      <w:r w:rsidRPr="00685447">
        <w:rPr>
          <w:rFonts w:cs="Arial"/>
          <w:bCs/>
          <w:sz w:val="20"/>
          <w:szCs w:val="20"/>
        </w:rPr>
        <w:t>usuarios</w:t>
      </w:r>
      <w:proofErr w:type="spellEnd"/>
      <w:r w:rsidRPr="00685447">
        <w:rPr>
          <w:rFonts w:cs="Arial"/>
          <w:bCs/>
          <w:sz w:val="20"/>
          <w:szCs w:val="20"/>
        </w:rPr>
        <w:t xml:space="preserve">, donde se </w:t>
      </w:r>
      <w:proofErr w:type="spellStart"/>
      <w:r w:rsidRPr="00685447">
        <w:rPr>
          <w:rFonts w:cs="Arial"/>
          <w:bCs/>
          <w:sz w:val="20"/>
          <w:szCs w:val="20"/>
        </w:rPr>
        <w:t>ofrece</w:t>
      </w:r>
      <w:proofErr w:type="spellEnd"/>
      <w:r w:rsidRPr="00685447">
        <w:rPr>
          <w:rFonts w:cs="Arial"/>
          <w:bCs/>
          <w:sz w:val="20"/>
          <w:szCs w:val="20"/>
        </w:rPr>
        <w:t xml:space="preserve"> </w:t>
      </w:r>
      <w:proofErr w:type="spellStart"/>
      <w:r w:rsidRPr="00685447">
        <w:rPr>
          <w:rFonts w:cs="Arial"/>
          <w:bCs/>
          <w:sz w:val="20"/>
          <w:szCs w:val="20"/>
        </w:rPr>
        <w:t>asistencia</w:t>
      </w:r>
      <w:proofErr w:type="spellEnd"/>
      <w:r w:rsidRPr="00685447">
        <w:rPr>
          <w:rFonts w:cs="Arial"/>
          <w:bCs/>
          <w:sz w:val="20"/>
          <w:szCs w:val="20"/>
        </w:rPr>
        <w:t xml:space="preserve"> </w:t>
      </w:r>
      <w:proofErr w:type="spellStart"/>
      <w:r w:rsidRPr="00685447">
        <w:rPr>
          <w:rFonts w:cs="Arial"/>
          <w:bCs/>
          <w:sz w:val="20"/>
          <w:szCs w:val="20"/>
        </w:rPr>
        <w:t>inmediata</w:t>
      </w:r>
      <w:proofErr w:type="spellEnd"/>
      <w:r w:rsidRPr="00685447">
        <w:rPr>
          <w:rFonts w:cs="Arial"/>
          <w:bCs/>
          <w:sz w:val="20"/>
          <w:szCs w:val="20"/>
        </w:rPr>
        <w:t xml:space="preserve"> a </w:t>
      </w:r>
      <w:proofErr w:type="spellStart"/>
      <w:r w:rsidRPr="00685447">
        <w:rPr>
          <w:rFonts w:cs="Arial"/>
          <w:bCs/>
          <w:sz w:val="20"/>
          <w:szCs w:val="20"/>
        </w:rPr>
        <w:t>quienes</w:t>
      </w:r>
      <w:proofErr w:type="spellEnd"/>
      <w:r w:rsidRPr="00685447">
        <w:rPr>
          <w:rFonts w:cs="Arial"/>
          <w:bCs/>
          <w:sz w:val="20"/>
          <w:szCs w:val="20"/>
        </w:rPr>
        <w:t xml:space="preserve"> más </w:t>
      </w:r>
      <w:proofErr w:type="spellStart"/>
      <w:r w:rsidRPr="00685447">
        <w:rPr>
          <w:rFonts w:cs="Arial"/>
          <w:bCs/>
          <w:sz w:val="20"/>
          <w:szCs w:val="20"/>
        </w:rPr>
        <w:t>la</w:t>
      </w:r>
      <w:proofErr w:type="spellEnd"/>
      <w:r w:rsidRPr="00685447">
        <w:rPr>
          <w:rFonts w:cs="Arial"/>
          <w:bCs/>
          <w:sz w:val="20"/>
          <w:szCs w:val="20"/>
        </w:rPr>
        <w:t xml:space="preserve"> </w:t>
      </w:r>
      <w:proofErr w:type="spellStart"/>
      <w:r w:rsidRPr="00685447">
        <w:rPr>
          <w:rFonts w:cs="Arial"/>
          <w:bCs/>
          <w:sz w:val="20"/>
          <w:szCs w:val="20"/>
        </w:rPr>
        <w:t>necesitan</w:t>
      </w:r>
      <w:proofErr w:type="spellEnd"/>
      <w:r w:rsidRPr="00685447">
        <w:rPr>
          <w:rFonts w:cs="Arial"/>
          <w:bCs/>
          <w:sz w:val="20"/>
          <w:szCs w:val="20"/>
        </w:rPr>
        <w:t xml:space="preserve">. Para identificar a </w:t>
      </w:r>
      <w:proofErr w:type="spellStart"/>
      <w:r w:rsidRPr="00685447">
        <w:rPr>
          <w:rFonts w:cs="Arial"/>
          <w:bCs/>
          <w:sz w:val="20"/>
          <w:szCs w:val="20"/>
        </w:rPr>
        <w:t>estos</w:t>
      </w:r>
      <w:proofErr w:type="spellEnd"/>
      <w:r w:rsidRPr="00685447">
        <w:rPr>
          <w:rFonts w:cs="Arial"/>
          <w:bCs/>
          <w:sz w:val="20"/>
          <w:szCs w:val="20"/>
        </w:rPr>
        <w:t xml:space="preserve"> pacientes se realiza una </w:t>
      </w:r>
      <w:proofErr w:type="spellStart"/>
      <w:r w:rsidRPr="00685447">
        <w:rPr>
          <w:rFonts w:cs="Arial"/>
          <w:bCs/>
          <w:sz w:val="20"/>
          <w:szCs w:val="20"/>
        </w:rPr>
        <w:t>clasificación</w:t>
      </w:r>
      <w:proofErr w:type="spellEnd"/>
      <w:r w:rsidRPr="00685447">
        <w:rPr>
          <w:rFonts w:cs="Arial"/>
          <w:bCs/>
          <w:sz w:val="20"/>
          <w:szCs w:val="20"/>
        </w:rPr>
        <w:t xml:space="preserve"> de </w:t>
      </w:r>
      <w:proofErr w:type="spellStart"/>
      <w:r w:rsidRPr="00685447">
        <w:rPr>
          <w:rFonts w:cs="Arial"/>
          <w:bCs/>
          <w:sz w:val="20"/>
          <w:szCs w:val="20"/>
        </w:rPr>
        <w:t>riesgo</w:t>
      </w:r>
      <w:proofErr w:type="spellEnd"/>
      <w:r w:rsidRPr="00685447">
        <w:rPr>
          <w:rFonts w:cs="Arial"/>
          <w:bCs/>
          <w:sz w:val="20"/>
          <w:szCs w:val="20"/>
        </w:rPr>
        <w:t>.</w:t>
      </w:r>
      <w:r w:rsidR="00D953EF">
        <w:rPr>
          <w:rFonts w:cs="Arial"/>
          <w:bCs/>
          <w:sz w:val="20"/>
          <w:szCs w:val="20"/>
        </w:rPr>
        <w:t xml:space="preserve"> Objetivo: </w:t>
      </w:r>
      <w:r w:rsidR="00D953EF" w:rsidRPr="00D953EF">
        <w:rPr>
          <w:rFonts w:cs="Arial"/>
          <w:bCs/>
          <w:sz w:val="20"/>
          <w:szCs w:val="20"/>
        </w:rPr>
        <w:t xml:space="preserve">Identificar evidencia de </w:t>
      </w:r>
      <w:proofErr w:type="spellStart"/>
      <w:r w:rsidR="00D953EF" w:rsidRPr="00D953EF">
        <w:rPr>
          <w:rFonts w:cs="Arial"/>
          <w:bCs/>
          <w:sz w:val="20"/>
          <w:szCs w:val="20"/>
        </w:rPr>
        <w:t>la</w:t>
      </w:r>
      <w:proofErr w:type="spellEnd"/>
      <w:r w:rsidR="00D953EF" w:rsidRPr="00D953EF">
        <w:rPr>
          <w:rFonts w:cs="Arial"/>
          <w:bCs/>
          <w:sz w:val="20"/>
          <w:szCs w:val="20"/>
        </w:rPr>
        <w:t xml:space="preserve"> literatura sobre </w:t>
      </w:r>
      <w:proofErr w:type="spellStart"/>
      <w:r w:rsidR="00D953EF" w:rsidRPr="00D953EF">
        <w:rPr>
          <w:rFonts w:cs="Arial"/>
          <w:bCs/>
          <w:sz w:val="20"/>
          <w:szCs w:val="20"/>
        </w:rPr>
        <w:t>el</w:t>
      </w:r>
      <w:proofErr w:type="spellEnd"/>
      <w:r w:rsidR="00D953EF" w:rsidRPr="00D953EF">
        <w:rPr>
          <w:rFonts w:cs="Arial"/>
          <w:bCs/>
          <w:sz w:val="20"/>
          <w:szCs w:val="20"/>
        </w:rPr>
        <w:t xml:space="preserve"> papel de </w:t>
      </w:r>
      <w:proofErr w:type="spellStart"/>
      <w:r w:rsidR="00D953EF" w:rsidRPr="00D953EF">
        <w:rPr>
          <w:rFonts w:cs="Arial"/>
          <w:bCs/>
          <w:sz w:val="20"/>
          <w:szCs w:val="20"/>
        </w:rPr>
        <w:t>las</w:t>
      </w:r>
      <w:proofErr w:type="spellEnd"/>
      <w:r w:rsidR="00D953EF" w:rsidRPr="00D953EF">
        <w:rPr>
          <w:rFonts w:cs="Arial"/>
          <w:bCs/>
          <w:sz w:val="20"/>
          <w:szCs w:val="20"/>
        </w:rPr>
        <w:t xml:space="preserve"> </w:t>
      </w:r>
      <w:proofErr w:type="spellStart"/>
      <w:r w:rsidR="00D953EF" w:rsidRPr="00D953EF">
        <w:rPr>
          <w:rFonts w:cs="Arial"/>
          <w:bCs/>
          <w:sz w:val="20"/>
          <w:szCs w:val="20"/>
        </w:rPr>
        <w:t>enfermeras</w:t>
      </w:r>
      <w:proofErr w:type="spellEnd"/>
      <w:r w:rsidR="00D953EF" w:rsidRPr="00D953EF">
        <w:rPr>
          <w:rFonts w:cs="Arial"/>
          <w:bCs/>
          <w:sz w:val="20"/>
          <w:szCs w:val="20"/>
        </w:rPr>
        <w:t xml:space="preserve"> </w:t>
      </w:r>
      <w:proofErr w:type="spellStart"/>
      <w:r w:rsidR="00D953EF" w:rsidRPr="00D953EF">
        <w:rPr>
          <w:rFonts w:cs="Arial"/>
          <w:bCs/>
          <w:sz w:val="20"/>
          <w:szCs w:val="20"/>
        </w:rPr>
        <w:t>en</w:t>
      </w:r>
      <w:proofErr w:type="spellEnd"/>
      <w:r w:rsidR="00D953EF" w:rsidRPr="00D953EF">
        <w:rPr>
          <w:rFonts w:cs="Arial"/>
          <w:bCs/>
          <w:sz w:val="20"/>
          <w:szCs w:val="20"/>
        </w:rPr>
        <w:t xml:space="preserve"> </w:t>
      </w:r>
      <w:proofErr w:type="spellStart"/>
      <w:r w:rsidR="00D953EF" w:rsidRPr="00D953EF">
        <w:rPr>
          <w:rFonts w:cs="Arial"/>
          <w:bCs/>
          <w:sz w:val="20"/>
          <w:szCs w:val="20"/>
        </w:rPr>
        <w:t>la</w:t>
      </w:r>
      <w:proofErr w:type="spellEnd"/>
      <w:r w:rsidR="00D953EF" w:rsidRPr="00D953EF">
        <w:rPr>
          <w:rFonts w:cs="Arial"/>
          <w:bCs/>
          <w:sz w:val="20"/>
          <w:szCs w:val="20"/>
        </w:rPr>
        <w:t xml:space="preserve"> </w:t>
      </w:r>
      <w:proofErr w:type="spellStart"/>
      <w:r w:rsidR="00D953EF" w:rsidRPr="00D953EF">
        <w:rPr>
          <w:rFonts w:cs="Arial"/>
          <w:bCs/>
          <w:sz w:val="20"/>
          <w:szCs w:val="20"/>
        </w:rPr>
        <w:t>clasificación</w:t>
      </w:r>
      <w:proofErr w:type="spellEnd"/>
      <w:r w:rsidR="00D953EF" w:rsidRPr="00D953EF">
        <w:rPr>
          <w:rFonts w:cs="Arial"/>
          <w:bCs/>
          <w:sz w:val="20"/>
          <w:szCs w:val="20"/>
        </w:rPr>
        <w:t xml:space="preserve"> de </w:t>
      </w:r>
      <w:proofErr w:type="spellStart"/>
      <w:r w:rsidR="00D953EF" w:rsidRPr="00D953EF">
        <w:rPr>
          <w:rFonts w:cs="Arial"/>
          <w:bCs/>
          <w:sz w:val="20"/>
          <w:szCs w:val="20"/>
        </w:rPr>
        <w:t>riesgos</w:t>
      </w:r>
      <w:proofErr w:type="spellEnd"/>
      <w:r w:rsidR="00D953EF" w:rsidRPr="00D953EF">
        <w:rPr>
          <w:rFonts w:cs="Arial"/>
          <w:bCs/>
          <w:sz w:val="20"/>
          <w:szCs w:val="20"/>
        </w:rPr>
        <w:t xml:space="preserve"> </w:t>
      </w:r>
      <w:proofErr w:type="spellStart"/>
      <w:r w:rsidR="00D953EF" w:rsidRPr="00D953EF">
        <w:rPr>
          <w:rFonts w:cs="Arial"/>
          <w:bCs/>
          <w:sz w:val="20"/>
          <w:szCs w:val="20"/>
        </w:rPr>
        <w:t>en</w:t>
      </w:r>
      <w:proofErr w:type="spellEnd"/>
      <w:r w:rsidR="00D953EF" w:rsidRPr="00D953EF">
        <w:rPr>
          <w:rFonts w:cs="Arial"/>
          <w:bCs/>
          <w:sz w:val="20"/>
          <w:szCs w:val="20"/>
        </w:rPr>
        <w:t xml:space="preserve"> </w:t>
      </w:r>
      <w:proofErr w:type="spellStart"/>
      <w:r w:rsidR="00D953EF" w:rsidRPr="00D953EF">
        <w:rPr>
          <w:rFonts w:cs="Arial"/>
          <w:bCs/>
          <w:sz w:val="20"/>
          <w:szCs w:val="20"/>
        </w:rPr>
        <w:t>los</w:t>
      </w:r>
      <w:proofErr w:type="spellEnd"/>
      <w:r w:rsidR="00D953EF" w:rsidRPr="00D953EF">
        <w:rPr>
          <w:rFonts w:cs="Arial"/>
          <w:bCs/>
          <w:sz w:val="20"/>
          <w:szCs w:val="20"/>
        </w:rPr>
        <w:t xml:space="preserve"> </w:t>
      </w:r>
      <w:proofErr w:type="spellStart"/>
      <w:r w:rsidR="00D953EF" w:rsidRPr="00D953EF">
        <w:rPr>
          <w:rFonts w:cs="Arial"/>
          <w:bCs/>
          <w:sz w:val="20"/>
          <w:szCs w:val="20"/>
        </w:rPr>
        <w:t>servicios</w:t>
      </w:r>
      <w:proofErr w:type="spellEnd"/>
      <w:r w:rsidR="00D953EF" w:rsidRPr="00D953EF">
        <w:rPr>
          <w:rFonts w:cs="Arial"/>
          <w:bCs/>
          <w:sz w:val="20"/>
          <w:szCs w:val="20"/>
        </w:rPr>
        <w:t xml:space="preserve"> de </w:t>
      </w:r>
      <w:proofErr w:type="spellStart"/>
      <w:r w:rsidR="00D953EF" w:rsidRPr="00D953EF">
        <w:rPr>
          <w:rFonts w:cs="Arial"/>
          <w:bCs/>
          <w:sz w:val="20"/>
          <w:szCs w:val="20"/>
        </w:rPr>
        <w:t>urgencia</w:t>
      </w:r>
      <w:proofErr w:type="spellEnd"/>
      <w:r w:rsidR="00D953EF" w:rsidRPr="00D953EF">
        <w:rPr>
          <w:rFonts w:cs="Arial"/>
          <w:bCs/>
          <w:sz w:val="20"/>
          <w:szCs w:val="20"/>
        </w:rPr>
        <w:t xml:space="preserve"> y </w:t>
      </w:r>
      <w:proofErr w:type="spellStart"/>
      <w:r w:rsidR="00D953EF" w:rsidRPr="00D953EF">
        <w:rPr>
          <w:rFonts w:cs="Arial"/>
          <w:bCs/>
          <w:sz w:val="20"/>
          <w:szCs w:val="20"/>
        </w:rPr>
        <w:t>emergencia</w:t>
      </w:r>
      <w:proofErr w:type="spellEnd"/>
      <w:r w:rsidR="00D953EF" w:rsidRPr="00D953EF">
        <w:rPr>
          <w:rFonts w:cs="Arial"/>
          <w:bCs/>
          <w:sz w:val="20"/>
          <w:szCs w:val="20"/>
        </w:rPr>
        <w:t>.</w:t>
      </w:r>
      <w:r w:rsidR="00D953EF">
        <w:rPr>
          <w:rFonts w:cs="Arial"/>
          <w:bCs/>
          <w:sz w:val="20"/>
          <w:szCs w:val="20"/>
        </w:rPr>
        <w:t xml:space="preserve"> </w:t>
      </w:r>
      <w:r w:rsidR="00D953EF" w:rsidRPr="00D953EF">
        <w:rPr>
          <w:rFonts w:cs="Arial"/>
          <w:b/>
          <w:sz w:val="20"/>
          <w:szCs w:val="20"/>
        </w:rPr>
        <w:t>Método:</w:t>
      </w:r>
      <w:r w:rsidR="00D953EF">
        <w:rPr>
          <w:rFonts w:cs="Arial"/>
          <w:b/>
          <w:sz w:val="20"/>
          <w:szCs w:val="20"/>
        </w:rPr>
        <w:t xml:space="preserve"> </w:t>
      </w:r>
      <w:proofErr w:type="spellStart"/>
      <w:r w:rsidR="00D953EF" w:rsidRPr="00D953EF">
        <w:rPr>
          <w:rFonts w:cs="Arial"/>
          <w:bCs/>
          <w:sz w:val="20"/>
          <w:szCs w:val="20"/>
        </w:rPr>
        <w:t>revisión</w:t>
      </w:r>
      <w:proofErr w:type="spellEnd"/>
      <w:r w:rsidR="00D953EF" w:rsidRPr="00D953EF">
        <w:rPr>
          <w:rFonts w:cs="Arial"/>
          <w:bCs/>
          <w:sz w:val="20"/>
          <w:szCs w:val="20"/>
        </w:rPr>
        <w:t xml:space="preserve"> integradora de </w:t>
      </w:r>
      <w:proofErr w:type="spellStart"/>
      <w:r w:rsidR="00D953EF" w:rsidRPr="00D953EF">
        <w:rPr>
          <w:rFonts w:cs="Arial"/>
          <w:bCs/>
          <w:sz w:val="20"/>
          <w:szCs w:val="20"/>
        </w:rPr>
        <w:t>la</w:t>
      </w:r>
      <w:proofErr w:type="spellEnd"/>
      <w:r w:rsidR="00D953EF" w:rsidRPr="00D953EF">
        <w:rPr>
          <w:rFonts w:cs="Arial"/>
          <w:bCs/>
          <w:sz w:val="20"/>
          <w:szCs w:val="20"/>
        </w:rPr>
        <w:t xml:space="preserve"> literatura, </w:t>
      </w:r>
      <w:proofErr w:type="spellStart"/>
      <w:r w:rsidR="00D953EF" w:rsidRPr="00D953EF">
        <w:rPr>
          <w:rFonts w:cs="Arial"/>
          <w:bCs/>
          <w:sz w:val="20"/>
          <w:szCs w:val="20"/>
        </w:rPr>
        <w:t>en</w:t>
      </w:r>
      <w:proofErr w:type="spellEnd"/>
      <w:r w:rsidR="00D953EF" w:rsidRPr="00D953EF">
        <w:rPr>
          <w:rFonts w:cs="Arial"/>
          <w:bCs/>
          <w:sz w:val="20"/>
          <w:szCs w:val="20"/>
        </w:rPr>
        <w:t xml:space="preserve"> bases de </w:t>
      </w:r>
      <w:proofErr w:type="spellStart"/>
      <w:r w:rsidR="00D953EF" w:rsidRPr="00D953EF">
        <w:rPr>
          <w:rFonts w:cs="Arial"/>
          <w:bCs/>
          <w:sz w:val="20"/>
          <w:szCs w:val="20"/>
        </w:rPr>
        <w:t>datos</w:t>
      </w:r>
      <w:proofErr w:type="spellEnd"/>
      <w:r w:rsidR="00D953EF">
        <w:rPr>
          <w:rFonts w:cs="Arial"/>
          <w:bCs/>
          <w:sz w:val="20"/>
          <w:szCs w:val="20"/>
        </w:rPr>
        <w:t xml:space="preserve"> LILACS, SCIELO E BDENF,</w:t>
      </w:r>
      <w:r w:rsidR="000E6A63">
        <w:rPr>
          <w:rFonts w:cs="Arial"/>
          <w:bCs/>
          <w:sz w:val="20"/>
          <w:szCs w:val="20"/>
        </w:rPr>
        <w:t xml:space="preserve"> </w:t>
      </w:r>
      <w:r w:rsidR="000E6A63" w:rsidRPr="000E6A63">
        <w:rPr>
          <w:rFonts w:cs="Arial"/>
          <w:bCs/>
          <w:sz w:val="20"/>
          <w:szCs w:val="20"/>
        </w:rPr>
        <w:t xml:space="preserve">celebrada de </w:t>
      </w:r>
      <w:proofErr w:type="spellStart"/>
      <w:r w:rsidR="000E6A63" w:rsidRPr="000E6A63">
        <w:rPr>
          <w:rFonts w:cs="Arial"/>
          <w:bCs/>
          <w:sz w:val="20"/>
          <w:szCs w:val="20"/>
        </w:rPr>
        <w:t>marzo</w:t>
      </w:r>
      <w:proofErr w:type="spellEnd"/>
      <w:r w:rsidR="000E6A63" w:rsidRPr="000E6A63">
        <w:rPr>
          <w:rFonts w:cs="Arial"/>
          <w:bCs/>
          <w:sz w:val="20"/>
          <w:szCs w:val="20"/>
        </w:rPr>
        <w:t xml:space="preserve"> a </w:t>
      </w:r>
      <w:proofErr w:type="spellStart"/>
      <w:r w:rsidR="000E6A63" w:rsidRPr="000E6A63">
        <w:rPr>
          <w:rFonts w:cs="Arial"/>
          <w:bCs/>
          <w:sz w:val="20"/>
          <w:szCs w:val="20"/>
        </w:rPr>
        <w:t>junio</w:t>
      </w:r>
      <w:proofErr w:type="spellEnd"/>
      <w:r w:rsidR="000E6A63" w:rsidRPr="000E6A63">
        <w:rPr>
          <w:rFonts w:cs="Arial"/>
          <w:bCs/>
          <w:sz w:val="20"/>
          <w:szCs w:val="20"/>
        </w:rPr>
        <w:t xml:space="preserve"> de 2021.</w:t>
      </w:r>
      <w:r w:rsidR="000E6A63">
        <w:rPr>
          <w:rFonts w:cs="Arial"/>
          <w:bCs/>
          <w:sz w:val="20"/>
          <w:szCs w:val="20"/>
        </w:rPr>
        <w:t xml:space="preserve"> </w:t>
      </w:r>
      <w:r w:rsidR="000E6A63" w:rsidRPr="000E6A63">
        <w:rPr>
          <w:rFonts w:cs="Arial"/>
          <w:bCs/>
          <w:sz w:val="20"/>
          <w:szCs w:val="20"/>
        </w:rPr>
        <w:t xml:space="preserve">Utiliza </w:t>
      </w:r>
      <w:proofErr w:type="spellStart"/>
      <w:r w:rsidR="000E6A63" w:rsidRPr="000E6A63">
        <w:rPr>
          <w:rFonts w:cs="Arial"/>
          <w:bCs/>
          <w:sz w:val="20"/>
          <w:szCs w:val="20"/>
        </w:rPr>
        <w:t>el</w:t>
      </w:r>
      <w:proofErr w:type="spellEnd"/>
      <w:r w:rsidR="000E6A63" w:rsidRPr="000E6A63">
        <w:rPr>
          <w:rFonts w:cs="Arial"/>
          <w:bCs/>
          <w:sz w:val="20"/>
          <w:szCs w:val="20"/>
        </w:rPr>
        <w:t xml:space="preserve"> DECS: </w:t>
      </w:r>
      <w:proofErr w:type="spellStart"/>
      <w:r w:rsidR="000E6A63" w:rsidRPr="000E6A63">
        <w:rPr>
          <w:rFonts w:cs="Arial"/>
          <w:bCs/>
          <w:sz w:val="20"/>
          <w:szCs w:val="20"/>
        </w:rPr>
        <w:t>recepción</w:t>
      </w:r>
      <w:proofErr w:type="spellEnd"/>
      <w:r w:rsidR="000E6A63" w:rsidRPr="000E6A63">
        <w:rPr>
          <w:rFonts w:cs="Arial"/>
          <w:bCs/>
          <w:sz w:val="20"/>
          <w:szCs w:val="20"/>
        </w:rPr>
        <w:t xml:space="preserve"> y </w:t>
      </w:r>
      <w:proofErr w:type="spellStart"/>
      <w:r w:rsidR="000E6A63" w:rsidRPr="000E6A63">
        <w:rPr>
          <w:rFonts w:cs="Arial"/>
          <w:bCs/>
          <w:sz w:val="20"/>
          <w:szCs w:val="20"/>
        </w:rPr>
        <w:t>servicio</w:t>
      </w:r>
      <w:proofErr w:type="spellEnd"/>
      <w:r w:rsidR="000E6A63" w:rsidRPr="000E6A63">
        <w:rPr>
          <w:rFonts w:cs="Arial"/>
          <w:bCs/>
          <w:sz w:val="20"/>
          <w:szCs w:val="20"/>
        </w:rPr>
        <w:t xml:space="preserve"> </w:t>
      </w:r>
      <w:proofErr w:type="spellStart"/>
      <w:r w:rsidR="000E6A63" w:rsidRPr="000E6A63">
        <w:rPr>
          <w:rFonts w:cs="Arial"/>
          <w:bCs/>
          <w:sz w:val="20"/>
          <w:szCs w:val="20"/>
        </w:rPr>
        <w:t>hospitalario</w:t>
      </w:r>
      <w:proofErr w:type="spellEnd"/>
      <w:r w:rsidR="000E6A63" w:rsidRPr="000E6A63">
        <w:rPr>
          <w:rFonts w:cs="Arial"/>
          <w:bCs/>
          <w:sz w:val="20"/>
          <w:szCs w:val="20"/>
        </w:rPr>
        <w:t xml:space="preserve"> de </w:t>
      </w:r>
      <w:proofErr w:type="spellStart"/>
      <w:r w:rsidR="000E6A63">
        <w:rPr>
          <w:rFonts w:cs="Arial"/>
          <w:bCs/>
          <w:sz w:val="20"/>
          <w:szCs w:val="20"/>
        </w:rPr>
        <w:t>urgencias</w:t>
      </w:r>
      <w:proofErr w:type="spellEnd"/>
      <w:r w:rsidR="000E6A63">
        <w:rPr>
          <w:rFonts w:cs="Arial"/>
          <w:bCs/>
          <w:sz w:val="20"/>
          <w:szCs w:val="20"/>
        </w:rPr>
        <w:t xml:space="preserve">. </w:t>
      </w:r>
      <w:r w:rsidR="000E6A63" w:rsidRPr="000E6A63">
        <w:rPr>
          <w:rFonts w:cs="Arial"/>
          <w:bCs/>
          <w:sz w:val="20"/>
          <w:szCs w:val="20"/>
        </w:rPr>
        <w:t xml:space="preserve">Se </w:t>
      </w:r>
      <w:proofErr w:type="spellStart"/>
      <w:r w:rsidR="000E6A63" w:rsidRPr="000E6A63">
        <w:rPr>
          <w:rFonts w:cs="Arial"/>
          <w:bCs/>
          <w:sz w:val="20"/>
          <w:szCs w:val="20"/>
        </w:rPr>
        <w:t>buscaron</w:t>
      </w:r>
      <w:proofErr w:type="spellEnd"/>
      <w:r w:rsidR="000E6A63" w:rsidRPr="000E6A63">
        <w:rPr>
          <w:rFonts w:cs="Arial"/>
          <w:bCs/>
          <w:sz w:val="20"/>
          <w:szCs w:val="20"/>
        </w:rPr>
        <w:t xml:space="preserve"> artículos publicados </w:t>
      </w:r>
      <w:proofErr w:type="spellStart"/>
      <w:r w:rsidR="000E6A63" w:rsidRPr="000E6A63">
        <w:rPr>
          <w:rFonts w:cs="Arial"/>
          <w:bCs/>
          <w:sz w:val="20"/>
          <w:szCs w:val="20"/>
        </w:rPr>
        <w:t>en</w:t>
      </w:r>
      <w:proofErr w:type="spellEnd"/>
      <w:r w:rsidR="000E6A63" w:rsidRPr="000E6A63">
        <w:rPr>
          <w:rFonts w:cs="Arial"/>
          <w:bCs/>
          <w:sz w:val="20"/>
          <w:szCs w:val="20"/>
        </w:rPr>
        <w:t xml:space="preserve"> </w:t>
      </w:r>
      <w:proofErr w:type="spellStart"/>
      <w:r w:rsidR="000E6A63" w:rsidRPr="000E6A63">
        <w:rPr>
          <w:rFonts w:cs="Arial"/>
          <w:bCs/>
          <w:sz w:val="20"/>
          <w:szCs w:val="20"/>
        </w:rPr>
        <w:t>portugués</w:t>
      </w:r>
      <w:proofErr w:type="spellEnd"/>
      <w:r w:rsidR="000E6A63" w:rsidRPr="000E6A63">
        <w:rPr>
          <w:rFonts w:cs="Arial"/>
          <w:bCs/>
          <w:sz w:val="20"/>
          <w:szCs w:val="20"/>
        </w:rPr>
        <w:t xml:space="preserve">, </w:t>
      </w:r>
      <w:proofErr w:type="spellStart"/>
      <w:r w:rsidR="000E6A63" w:rsidRPr="000E6A63">
        <w:rPr>
          <w:rFonts w:cs="Arial"/>
          <w:bCs/>
          <w:sz w:val="20"/>
          <w:szCs w:val="20"/>
        </w:rPr>
        <w:t>sin</w:t>
      </w:r>
      <w:proofErr w:type="spellEnd"/>
      <w:r w:rsidR="000E6A63" w:rsidRPr="000E6A63">
        <w:rPr>
          <w:rFonts w:cs="Arial"/>
          <w:bCs/>
          <w:sz w:val="20"/>
          <w:szCs w:val="20"/>
        </w:rPr>
        <w:t xml:space="preserve"> </w:t>
      </w:r>
      <w:proofErr w:type="spellStart"/>
      <w:r w:rsidR="000E6A63" w:rsidRPr="000E6A63">
        <w:rPr>
          <w:rFonts w:cs="Arial"/>
          <w:bCs/>
          <w:sz w:val="20"/>
          <w:szCs w:val="20"/>
        </w:rPr>
        <w:t>límite</w:t>
      </w:r>
      <w:proofErr w:type="spellEnd"/>
      <w:r w:rsidR="000E6A63" w:rsidRPr="000E6A63">
        <w:rPr>
          <w:rFonts w:cs="Arial"/>
          <w:bCs/>
          <w:sz w:val="20"/>
          <w:szCs w:val="20"/>
        </w:rPr>
        <w:t xml:space="preserve"> de </w:t>
      </w:r>
      <w:r w:rsidR="000E6A63">
        <w:rPr>
          <w:rFonts w:cs="Arial"/>
          <w:bCs/>
          <w:sz w:val="20"/>
          <w:szCs w:val="20"/>
        </w:rPr>
        <w:t xml:space="preserve">tempo. </w:t>
      </w:r>
      <w:r w:rsidR="000E6A63" w:rsidRPr="000E6A63">
        <w:rPr>
          <w:rFonts w:cs="Arial"/>
          <w:b/>
          <w:sz w:val="20"/>
          <w:szCs w:val="20"/>
        </w:rPr>
        <w:t>Resultados:</w:t>
      </w:r>
      <w:r w:rsidR="000E6A63">
        <w:rPr>
          <w:rFonts w:cs="Arial"/>
          <w:b/>
          <w:sz w:val="20"/>
          <w:szCs w:val="20"/>
        </w:rPr>
        <w:t xml:space="preserve"> </w:t>
      </w:r>
      <w:proofErr w:type="spellStart"/>
      <w:r w:rsidR="000E6A63" w:rsidRPr="000E6A63">
        <w:rPr>
          <w:rFonts w:cs="Arial"/>
          <w:bCs/>
          <w:sz w:val="20"/>
          <w:szCs w:val="20"/>
        </w:rPr>
        <w:t>la</w:t>
      </w:r>
      <w:proofErr w:type="spellEnd"/>
      <w:r w:rsidR="000E6A63" w:rsidRPr="000E6A63">
        <w:rPr>
          <w:rFonts w:cs="Arial"/>
          <w:bCs/>
          <w:sz w:val="20"/>
          <w:szCs w:val="20"/>
        </w:rPr>
        <w:t xml:space="preserve"> </w:t>
      </w:r>
      <w:proofErr w:type="spellStart"/>
      <w:r w:rsidR="000E6A63" w:rsidRPr="000E6A63">
        <w:rPr>
          <w:rFonts w:cs="Arial"/>
          <w:bCs/>
          <w:sz w:val="20"/>
          <w:szCs w:val="20"/>
        </w:rPr>
        <w:t>muestra</w:t>
      </w:r>
      <w:proofErr w:type="spellEnd"/>
      <w:r w:rsidR="000E6A63" w:rsidRPr="000E6A63">
        <w:rPr>
          <w:rFonts w:cs="Arial"/>
          <w:bCs/>
          <w:sz w:val="20"/>
          <w:szCs w:val="20"/>
        </w:rPr>
        <w:t xml:space="preserve"> final </w:t>
      </w:r>
      <w:proofErr w:type="spellStart"/>
      <w:r w:rsidR="000E6A63" w:rsidRPr="000E6A63">
        <w:rPr>
          <w:rFonts w:cs="Arial"/>
          <w:bCs/>
          <w:sz w:val="20"/>
          <w:szCs w:val="20"/>
        </w:rPr>
        <w:t>estuvo</w:t>
      </w:r>
      <w:proofErr w:type="spellEnd"/>
      <w:r w:rsidR="000E6A63" w:rsidRPr="000E6A63">
        <w:rPr>
          <w:rFonts w:cs="Arial"/>
          <w:bCs/>
          <w:sz w:val="20"/>
          <w:szCs w:val="20"/>
        </w:rPr>
        <w:t xml:space="preserve"> formada por 7 artículos.</w:t>
      </w:r>
      <w:r w:rsidR="000E6A63">
        <w:rPr>
          <w:rFonts w:cs="Arial"/>
          <w:bCs/>
          <w:sz w:val="20"/>
          <w:szCs w:val="20"/>
        </w:rPr>
        <w:t xml:space="preserve"> </w:t>
      </w:r>
      <w:proofErr w:type="spellStart"/>
      <w:r w:rsidR="000E6A63" w:rsidRPr="000E6A63">
        <w:rPr>
          <w:rFonts w:cs="Arial"/>
          <w:b/>
          <w:sz w:val="20"/>
          <w:szCs w:val="20"/>
        </w:rPr>
        <w:t>Discusión</w:t>
      </w:r>
      <w:proofErr w:type="spellEnd"/>
      <w:r w:rsidR="000E6A63" w:rsidRPr="000E6A63">
        <w:rPr>
          <w:rFonts w:cs="Arial"/>
          <w:b/>
          <w:sz w:val="20"/>
          <w:szCs w:val="20"/>
        </w:rPr>
        <w:t>:</w:t>
      </w:r>
      <w:r w:rsidR="000E6A63" w:rsidRPr="000E6A63">
        <w:rPr>
          <w:rFonts w:cs="Arial"/>
          <w:bCs/>
          <w:sz w:val="20"/>
          <w:szCs w:val="20"/>
        </w:rPr>
        <w:t xml:space="preserve"> </w:t>
      </w:r>
      <w:proofErr w:type="spellStart"/>
      <w:r w:rsidR="000E6A63" w:rsidRPr="000E6A63">
        <w:rPr>
          <w:rFonts w:cs="Arial"/>
          <w:bCs/>
          <w:sz w:val="20"/>
          <w:szCs w:val="20"/>
        </w:rPr>
        <w:t>el</w:t>
      </w:r>
      <w:proofErr w:type="spellEnd"/>
      <w:r w:rsidR="000E6A63" w:rsidRPr="000E6A63">
        <w:rPr>
          <w:rFonts w:cs="Arial"/>
          <w:bCs/>
          <w:sz w:val="20"/>
          <w:szCs w:val="20"/>
        </w:rPr>
        <w:t xml:space="preserve"> rol de </w:t>
      </w:r>
      <w:proofErr w:type="spellStart"/>
      <w:r w:rsidR="000E6A63" w:rsidRPr="000E6A63">
        <w:rPr>
          <w:rFonts w:cs="Arial"/>
          <w:bCs/>
          <w:sz w:val="20"/>
          <w:szCs w:val="20"/>
        </w:rPr>
        <w:t>la</w:t>
      </w:r>
      <w:proofErr w:type="spellEnd"/>
      <w:r w:rsidR="000E6A63" w:rsidRPr="000E6A63">
        <w:rPr>
          <w:rFonts w:cs="Arial"/>
          <w:bCs/>
          <w:sz w:val="20"/>
          <w:szCs w:val="20"/>
        </w:rPr>
        <w:t xml:space="preserve"> </w:t>
      </w:r>
      <w:proofErr w:type="spellStart"/>
      <w:r w:rsidR="000E6A63" w:rsidRPr="000E6A63">
        <w:rPr>
          <w:rFonts w:cs="Arial"/>
          <w:bCs/>
          <w:sz w:val="20"/>
          <w:szCs w:val="20"/>
        </w:rPr>
        <w:t>enfermera</w:t>
      </w:r>
      <w:proofErr w:type="spellEnd"/>
      <w:r w:rsidR="000E6A63" w:rsidRPr="000E6A63">
        <w:rPr>
          <w:rFonts w:cs="Arial"/>
          <w:bCs/>
          <w:sz w:val="20"/>
          <w:szCs w:val="20"/>
        </w:rPr>
        <w:t xml:space="preserve"> se destaca </w:t>
      </w:r>
      <w:proofErr w:type="spellStart"/>
      <w:r w:rsidR="000E6A63" w:rsidRPr="000E6A63">
        <w:rPr>
          <w:rFonts w:cs="Arial"/>
          <w:bCs/>
          <w:sz w:val="20"/>
          <w:szCs w:val="20"/>
        </w:rPr>
        <w:t>en</w:t>
      </w:r>
      <w:proofErr w:type="spellEnd"/>
      <w:r w:rsidR="000E6A63" w:rsidRPr="000E6A63">
        <w:rPr>
          <w:rFonts w:cs="Arial"/>
          <w:bCs/>
          <w:sz w:val="20"/>
          <w:szCs w:val="20"/>
        </w:rPr>
        <w:t xml:space="preserve"> todas </w:t>
      </w:r>
      <w:proofErr w:type="spellStart"/>
      <w:r w:rsidR="000E6A63" w:rsidRPr="000E6A63">
        <w:rPr>
          <w:rFonts w:cs="Arial"/>
          <w:bCs/>
          <w:sz w:val="20"/>
          <w:szCs w:val="20"/>
        </w:rPr>
        <w:t>las</w:t>
      </w:r>
      <w:proofErr w:type="spellEnd"/>
      <w:r w:rsidR="000E6A63" w:rsidRPr="000E6A63">
        <w:rPr>
          <w:rFonts w:cs="Arial"/>
          <w:bCs/>
          <w:sz w:val="20"/>
          <w:szCs w:val="20"/>
        </w:rPr>
        <w:t xml:space="preserve"> </w:t>
      </w:r>
      <w:proofErr w:type="spellStart"/>
      <w:r w:rsidR="000E6A63" w:rsidRPr="000E6A63">
        <w:rPr>
          <w:rFonts w:cs="Arial"/>
          <w:bCs/>
          <w:sz w:val="20"/>
          <w:szCs w:val="20"/>
        </w:rPr>
        <w:t>publicaciones</w:t>
      </w:r>
      <w:proofErr w:type="spellEnd"/>
      <w:r w:rsidR="000E6A63" w:rsidRPr="000E6A63">
        <w:rPr>
          <w:rFonts w:cs="Arial"/>
          <w:bCs/>
          <w:sz w:val="20"/>
          <w:szCs w:val="20"/>
        </w:rPr>
        <w:t xml:space="preserve"> catalogadas como sinónimo de protagonismo dentro </w:t>
      </w:r>
      <w:proofErr w:type="spellStart"/>
      <w:r w:rsidR="000E6A63" w:rsidRPr="000E6A63">
        <w:rPr>
          <w:rFonts w:cs="Arial"/>
          <w:bCs/>
          <w:sz w:val="20"/>
          <w:szCs w:val="20"/>
        </w:rPr>
        <w:t>del</w:t>
      </w:r>
      <w:proofErr w:type="spellEnd"/>
      <w:r w:rsidR="000E6A63" w:rsidRPr="000E6A63">
        <w:rPr>
          <w:rFonts w:cs="Arial"/>
          <w:bCs/>
          <w:sz w:val="20"/>
          <w:szCs w:val="20"/>
        </w:rPr>
        <w:t xml:space="preserve"> </w:t>
      </w:r>
      <w:proofErr w:type="spellStart"/>
      <w:r w:rsidR="000E6A63" w:rsidRPr="000E6A63">
        <w:rPr>
          <w:rFonts w:cs="Arial"/>
          <w:bCs/>
          <w:sz w:val="20"/>
          <w:szCs w:val="20"/>
        </w:rPr>
        <w:t>servicio</w:t>
      </w:r>
      <w:proofErr w:type="spellEnd"/>
      <w:r w:rsidR="000E6A63" w:rsidRPr="000E6A63">
        <w:rPr>
          <w:rFonts w:cs="Arial"/>
          <w:bCs/>
          <w:sz w:val="20"/>
          <w:szCs w:val="20"/>
        </w:rPr>
        <w:t xml:space="preserve"> de </w:t>
      </w:r>
      <w:proofErr w:type="spellStart"/>
      <w:r w:rsidR="000E6A63" w:rsidRPr="000E6A63">
        <w:rPr>
          <w:rFonts w:cs="Arial"/>
          <w:bCs/>
          <w:sz w:val="20"/>
          <w:szCs w:val="20"/>
        </w:rPr>
        <w:t>salud</w:t>
      </w:r>
      <w:proofErr w:type="spellEnd"/>
      <w:r w:rsidR="000E6A63" w:rsidRPr="000E6A63">
        <w:rPr>
          <w:rFonts w:cs="Arial"/>
          <w:bCs/>
          <w:sz w:val="20"/>
          <w:szCs w:val="20"/>
        </w:rPr>
        <w:t xml:space="preserve">, </w:t>
      </w:r>
      <w:proofErr w:type="spellStart"/>
      <w:r w:rsidR="000E6A63" w:rsidRPr="000E6A63">
        <w:rPr>
          <w:rFonts w:cs="Arial"/>
          <w:bCs/>
          <w:sz w:val="20"/>
          <w:szCs w:val="20"/>
        </w:rPr>
        <w:t>ejerciendo</w:t>
      </w:r>
      <w:proofErr w:type="spellEnd"/>
      <w:r w:rsidR="000E6A63" w:rsidRPr="000E6A63">
        <w:rPr>
          <w:rFonts w:cs="Arial"/>
          <w:bCs/>
          <w:sz w:val="20"/>
          <w:szCs w:val="20"/>
        </w:rPr>
        <w:t xml:space="preserve"> </w:t>
      </w:r>
      <w:proofErr w:type="spellStart"/>
      <w:r w:rsidR="000E6A63" w:rsidRPr="000E6A63">
        <w:rPr>
          <w:rFonts w:cs="Arial"/>
          <w:bCs/>
          <w:sz w:val="20"/>
          <w:szCs w:val="20"/>
        </w:rPr>
        <w:t>un</w:t>
      </w:r>
      <w:proofErr w:type="spellEnd"/>
      <w:r w:rsidR="000E6A63" w:rsidRPr="000E6A63">
        <w:rPr>
          <w:rFonts w:cs="Arial"/>
          <w:bCs/>
          <w:sz w:val="20"/>
          <w:szCs w:val="20"/>
        </w:rPr>
        <w:t xml:space="preserve"> rol de </w:t>
      </w:r>
      <w:proofErr w:type="spellStart"/>
      <w:r w:rsidR="000E6A63" w:rsidRPr="000E6A63">
        <w:rPr>
          <w:rFonts w:cs="Arial"/>
          <w:bCs/>
          <w:sz w:val="20"/>
          <w:szCs w:val="20"/>
        </w:rPr>
        <w:t>liderazgo</w:t>
      </w:r>
      <w:proofErr w:type="spellEnd"/>
      <w:r w:rsidR="000E6A63" w:rsidRPr="000E6A63">
        <w:rPr>
          <w:rFonts w:cs="Arial"/>
          <w:bCs/>
          <w:sz w:val="20"/>
          <w:szCs w:val="20"/>
        </w:rPr>
        <w:t xml:space="preserve"> y </w:t>
      </w:r>
      <w:proofErr w:type="spellStart"/>
      <w:r w:rsidR="000E6A63" w:rsidRPr="000E6A63">
        <w:rPr>
          <w:rFonts w:cs="Arial"/>
          <w:bCs/>
          <w:sz w:val="20"/>
          <w:szCs w:val="20"/>
        </w:rPr>
        <w:t>responsabilidad</w:t>
      </w:r>
      <w:proofErr w:type="spellEnd"/>
      <w:r w:rsidR="000E6A63" w:rsidRPr="000E6A63">
        <w:rPr>
          <w:rFonts w:cs="Arial"/>
          <w:bCs/>
          <w:sz w:val="20"/>
          <w:szCs w:val="20"/>
        </w:rPr>
        <w:t>.</w:t>
      </w:r>
      <w:r w:rsidR="000E6A63">
        <w:rPr>
          <w:rFonts w:cs="Arial"/>
          <w:bCs/>
          <w:sz w:val="20"/>
          <w:szCs w:val="20"/>
        </w:rPr>
        <w:t xml:space="preserve"> </w:t>
      </w:r>
      <w:proofErr w:type="spellStart"/>
      <w:r w:rsidR="000E6A63" w:rsidRPr="000E6A63">
        <w:rPr>
          <w:rFonts w:cs="Arial"/>
          <w:b/>
          <w:sz w:val="20"/>
          <w:szCs w:val="20"/>
        </w:rPr>
        <w:t>Conclusión</w:t>
      </w:r>
      <w:proofErr w:type="spellEnd"/>
      <w:r w:rsidR="000E6A63" w:rsidRPr="000E6A63">
        <w:rPr>
          <w:rFonts w:cs="Arial"/>
          <w:b/>
          <w:sz w:val="20"/>
          <w:szCs w:val="20"/>
        </w:rPr>
        <w:t>:</w:t>
      </w:r>
      <w:r w:rsidR="000E6A63" w:rsidRPr="000E6A63">
        <w:rPr>
          <w:rFonts w:cs="Arial"/>
          <w:bCs/>
          <w:sz w:val="20"/>
          <w:szCs w:val="20"/>
        </w:rPr>
        <w:t xml:space="preserve"> Es de fundamental </w:t>
      </w:r>
      <w:proofErr w:type="spellStart"/>
      <w:r w:rsidR="000E6A63" w:rsidRPr="000E6A63">
        <w:rPr>
          <w:rFonts w:cs="Arial"/>
          <w:bCs/>
          <w:sz w:val="20"/>
          <w:szCs w:val="20"/>
        </w:rPr>
        <w:t>importancia</w:t>
      </w:r>
      <w:proofErr w:type="spellEnd"/>
      <w:r w:rsidR="000E6A63" w:rsidRPr="000E6A63">
        <w:rPr>
          <w:rFonts w:cs="Arial"/>
          <w:bCs/>
          <w:sz w:val="20"/>
          <w:szCs w:val="20"/>
        </w:rPr>
        <w:t xml:space="preserve"> que se </w:t>
      </w:r>
      <w:proofErr w:type="spellStart"/>
      <w:r w:rsidR="000E6A63" w:rsidRPr="000E6A63">
        <w:rPr>
          <w:rFonts w:cs="Arial"/>
          <w:bCs/>
          <w:sz w:val="20"/>
          <w:szCs w:val="20"/>
        </w:rPr>
        <w:t>realicen</w:t>
      </w:r>
      <w:proofErr w:type="spellEnd"/>
      <w:r w:rsidR="000E6A63" w:rsidRPr="000E6A63">
        <w:rPr>
          <w:rFonts w:cs="Arial"/>
          <w:bCs/>
          <w:sz w:val="20"/>
          <w:szCs w:val="20"/>
        </w:rPr>
        <w:t xml:space="preserve"> más </w:t>
      </w:r>
      <w:proofErr w:type="spellStart"/>
      <w:r w:rsidR="000E6A63" w:rsidRPr="000E6A63">
        <w:rPr>
          <w:rFonts w:cs="Arial"/>
          <w:bCs/>
          <w:sz w:val="20"/>
          <w:szCs w:val="20"/>
        </w:rPr>
        <w:t>estudios</w:t>
      </w:r>
      <w:proofErr w:type="spellEnd"/>
      <w:r w:rsidR="000E6A63" w:rsidRPr="000E6A63">
        <w:rPr>
          <w:rFonts w:cs="Arial"/>
          <w:bCs/>
          <w:sz w:val="20"/>
          <w:szCs w:val="20"/>
        </w:rPr>
        <w:t xml:space="preserve">, </w:t>
      </w:r>
      <w:proofErr w:type="spellStart"/>
      <w:r w:rsidR="000E6A63" w:rsidRPr="000E6A63">
        <w:rPr>
          <w:rFonts w:cs="Arial"/>
          <w:bCs/>
          <w:sz w:val="20"/>
          <w:szCs w:val="20"/>
        </w:rPr>
        <w:t>ya</w:t>
      </w:r>
      <w:proofErr w:type="spellEnd"/>
      <w:r w:rsidR="000E6A63" w:rsidRPr="000E6A63">
        <w:rPr>
          <w:rFonts w:cs="Arial"/>
          <w:bCs/>
          <w:sz w:val="20"/>
          <w:szCs w:val="20"/>
        </w:rPr>
        <w:t xml:space="preserve"> que se </w:t>
      </w:r>
      <w:proofErr w:type="spellStart"/>
      <w:r w:rsidR="000E6A63" w:rsidRPr="000E6A63">
        <w:rPr>
          <w:rFonts w:cs="Arial"/>
          <w:bCs/>
          <w:sz w:val="20"/>
          <w:szCs w:val="20"/>
        </w:rPr>
        <w:t>percibe</w:t>
      </w:r>
      <w:proofErr w:type="spellEnd"/>
      <w:r w:rsidR="000E6A63" w:rsidRPr="000E6A63">
        <w:rPr>
          <w:rFonts w:cs="Arial"/>
          <w:bCs/>
          <w:sz w:val="20"/>
          <w:szCs w:val="20"/>
        </w:rPr>
        <w:t xml:space="preserve"> una falta de este tema abordado.</w:t>
      </w:r>
    </w:p>
    <w:p w14:paraId="3460E865" w14:textId="04C02EF4" w:rsidR="000E6A63" w:rsidRDefault="000E6A63" w:rsidP="00685447">
      <w:pPr>
        <w:spacing w:line="240" w:lineRule="auto"/>
        <w:ind w:firstLine="0"/>
        <w:rPr>
          <w:rFonts w:cs="Arial"/>
          <w:bCs/>
          <w:sz w:val="20"/>
          <w:szCs w:val="20"/>
        </w:rPr>
      </w:pPr>
    </w:p>
    <w:p w14:paraId="5BD60C53" w14:textId="713F6605" w:rsidR="000E6A63" w:rsidRPr="000E6A63" w:rsidRDefault="000E6A63" w:rsidP="00685447">
      <w:pPr>
        <w:spacing w:line="240" w:lineRule="auto"/>
        <w:ind w:firstLine="0"/>
        <w:rPr>
          <w:rFonts w:cs="Arial"/>
          <w:bCs/>
          <w:sz w:val="20"/>
          <w:szCs w:val="20"/>
        </w:rPr>
      </w:pPr>
      <w:r w:rsidRPr="004F0901">
        <w:rPr>
          <w:rFonts w:cs="Arial"/>
          <w:b/>
          <w:sz w:val="20"/>
          <w:szCs w:val="20"/>
        </w:rPr>
        <w:t>PALA</w:t>
      </w:r>
      <w:r>
        <w:rPr>
          <w:rFonts w:cs="Arial"/>
          <w:b/>
          <w:sz w:val="20"/>
          <w:szCs w:val="20"/>
        </w:rPr>
        <w:t>B</w:t>
      </w:r>
      <w:r w:rsidRPr="004F0901">
        <w:rPr>
          <w:rFonts w:cs="Arial"/>
          <w:b/>
          <w:sz w:val="20"/>
          <w:szCs w:val="20"/>
        </w:rPr>
        <w:t>RAS-C</w:t>
      </w:r>
      <w:r>
        <w:rPr>
          <w:rFonts w:cs="Arial"/>
          <w:b/>
          <w:sz w:val="20"/>
          <w:szCs w:val="20"/>
        </w:rPr>
        <w:t>L</w:t>
      </w:r>
      <w:r w:rsidRPr="004F0901">
        <w:rPr>
          <w:rFonts w:cs="Arial"/>
          <w:b/>
          <w:sz w:val="20"/>
          <w:szCs w:val="20"/>
        </w:rPr>
        <w:t xml:space="preserve">AVE: </w:t>
      </w:r>
      <w:proofErr w:type="spellStart"/>
      <w:r w:rsidRPr="000E6A63">
        <w:rPr>
          <w:rFonts w:cs="Arial"/>
          <w:bCs/>
          <w:sz w:val="20"/>
          <w:szCs w:val="20"/>
        </w:rPr>
        <w:t>Desempeño</w:t>
      </w:r>
      <w:proofErr w:type="spellEnd"/>
      <w:r w:rsidRPr="000E6A63">
        <w:rPr>
          <w:rFonts w:cs="Arial"/>
          <w:bCs/>
          <w:sz w:val="20"/>
          <w:szCs w:val="20"/>
        </w:rPr>
        <w:t xml:space="preserve"> de </w:t>
      </w:r>
      <w:proofErr w:type="spellStart"/>
      <w:r w:rsidRPr="000E6A63">
        <w:rPr>
          <w:rFonts w:cs="Arial"/>
          <w:bCs/>
          <w:sz w:val="20"/>
          <w:szCs w:val="20"/>
        </w:rPr>
        <w:t>la</w:t>
      </w:r>
      <w:proofErr w:type="spellEnd"/>
      <w:r w:rsidRPr="000E6A63">
        <w:rPr>
          <w:rFonts w:cs="Arial"/>
          <w:bCs/>
          <w:sz w:val="20"/>
          <w:szCs w:val="20"/>
        </w:rPr>
        <w:t xml:space="preserve"> </w:t>
      </w:r>
      <w:proofErr w:type="spellStart"/>
      <w:r w:rsidRPr="000E6A63">
        <w:rPr>
          <w:rFonts w:cs="Arial"/>
          <w:bCs/>
          <w:sz w:val="20"/>
          <w:szCs w:val="20"/>
        </w:rPr>
        <w:t>enfermera</w:t>
      </w:r>
      <w:proofErr w:type="spellEnd"/>
      <w:r w:rsidRPr="000E6A63">
        <w:rPr>
          <w:rFonts w:cs="Arial"/>
          <w:bCs/>
          <w:sz w:val="20"/>
          <w:szCs w:val="20"/>
        </w:rPr>
        <w:t xml:space="preserve">; </w:t>
      </w:r>
      <w:proofErr w:type="spellStart"/>
      <w:r w:rsidRPr="000E6A63">
        <w:rPr>
          <w:rFonts w:cs="Arial"/>
          <w:bCs/>
          <w:sz w:val="20"/>
          <w:szCs w:val="20"/>
        </w:rPr>
        <w:t>Calificación</w:t>
      </w:r>
      <w:proofErr w:type="spellEnd"/>
      <w:r w:rsidRPr="000E6A63">
        <w:rPr>
          <w:rFonts w:cs="Arial"/>
          <w:bCs/>
          <w:sz w:val="20"/>
          <w:szCs w:val="20"/>
        </w:rPr>
        <w:t xml:space="preserve"> de </w:t>
      </w:r>
      <w:proofErr w:type="spellStart"/>
      <w:r w:rsidRPr="000E6A63">
        <w:rPr>
          <w:rFonts w:cs="Arial"/>
          <w:bCs/>
          <w:sz w:val="20"/>
          <w:szCs w:val="20"/>
        </w:rPr>
        <w:t>riesgo</w:t>
      </w:r>
      <w:proofErr w:type="spellEnd"/>
      <w:r w:rsidRPr="000E6A63">
        <w:rPr>
          <w:rFonts w:cs="Arial"/>
          <w:bCs/>
          <w:sz w:val="20"/>
          <w:szCs w:val="20"/>
        </w:rPr>
        <w:t xml:space="preserve">; </w:t>
      </w:r>
      <w:proofErr w:type="spellStart"/>
      <w:r w:rsidRPr="000E6A63">
        <w:rPr>
          <w:rFonts w:cs="Arial"/>
          <w:bCs/>
          <w:sz w:val="20"/>
          <w:szCs w:val="20"/>
        </w:rPr>
        <w:t>Emergencia</w:t>
      </w:r>
      <w:proofErr w:type="spellEnd"/>
      <w:r>
        <w:rPr>
          <w:rFonts w:cs="Arial"/>
          <w:bCs/>
          <w:sz w:val="20"/>
          <w:szCs w:val="20"/>
        </w:rPr>
        <w:t>.</w:t>
      </w:r>
    </w:p>
    <w:p w14:paraId="68DCB6B4" w14:textId="15E74C85" w:rsidR="00BE5C8F" w:rsidRDefault="00BE5C8F" w:rsidP="00E575F7">
      <w:pPr>
        <w:ind w:firstLine="0"/>
        <w:rPr>
          <w:rFonts w:cs="Arial"/>
          <w:bCs/>
          <w:sz w:val="20"/>
          <w:szCs w:val="20"/>
        </w:rPr>
      </w:pPr>
    </w:p>
    <w:p w14:paraId="656F4F06" w14:textId="22811747" w:rsidR="00BE5C8F" w:rsidRDefault="00BE5C8F" w:rsidP="00E575F7">
      <w:pPr>
        <w:ind w:firstLine="0"/>
        <w:rPr>
          <w:rFonts w:cs="Arial"/>
          <w:bCs/>
          <w:sz w:val="20"/>
          <w:szCs w:val="20"/>
        </w:rPr>
      </w:pPr>
    </w:p>
    <w:p w14:paraId="4D66CD2B" w14:textId="120AFCBF" w:rsidR="00BE5C8F" w:rsidRDefault="00BE5C8F" w:rsidP="00E575F7">
      <w:pPr>
        <w:ind w:firstLine="0"/>
        <w:rPr>
          <w:rFonts w:cs="Arial"/>
          <w:bCs/>
          <w:sz w:val="20"/>
          <w:szCs w:val="20"/>
        </w:rPr>
      </w:pPr>
    </w:p>
    <w:bookmarkEnd w:id="1"/>
    <w:p w14:paraId="1639AE7D" w14:textId="3F2C173F" w:rsidR="00E575F7" w:rsidRDefault="00E575F7" w:rsidP="000F453C">
      <w:pPr>
        <w:spacing w:after="240"/>
        <w:ind w:firstLine="0"/>
        <w:rPr>
          <w:rFonts w:cs="Arial"/>
          <w:b/>
          <w:sz w:val="20"/>
          <w:szCs w:val="20"/>
        </w:rPr>
      </w:pPr>
      <w:r w:rsidRPr="004F0901">
        <w:rPr>
          <w:rFonts w:cs="Arial"/>
          <w:b/>
          <w:sz w:val="20"/>
          <w:szCs w:val="20"/>
        </w:rPr>
        <w:lastRenderedPageBreak/>
        <w:t>INTRODUÇÃO</w:t>
      </w:r>
    </w:p>
    <w:p w14:paraId="5D504DA0" w14:textId="77777777" w:rsidR="00E575F7" w:rsidRDefault="00E575F7" w:rsidP="00056D5E">
      <w:pPr>
        <w:tabs>
          <w:tab w:val="left" w:pos="709"/>
        </w:tabs>
        <w:rPr>
          <w:rFonts w:cs="Arial"/>
          <w:bCs/>
          <w:sz w:val="20"/>
          <w:szCs w:val="20"/>
        </w:rPr>
      </w:pPr>
      <w:r>
        <w:rPr>
          <w:rFonts w:cs="Arial"/>
          <w:bCs/>
          <w:sz w:val="20"/>
          <w:szCs w:val="20"/>
        </w:rPr>
        <w:t>Os serviços de urgência e emergência são essenciais na assistência em saúde, oferecendo atendimento a pacientes que chegam em estado grave, devendo prestar assistência rápida e imediata.</w:t>
      </w:r>
      <w:r>
        <w:rPr>
          <w:rFonts w:cs="Arial"/>
          <w:bCs/>
          <w:sz w:val="20"/>
          <w:szCs w:val="20"/>
          <w:vertAlign w:val="superscript"/>
        </w:rPr>
        <w:t>1</w:t>
      </w:r>
      <w:r>
        <w:rPr>
          <w:rFonts w:cs="Arial"/>
          <w:bCs/>
          <w:sz w:val="20"/>
          <w:szCs w:val="20"/>
        </w:rPr>
        <w:t xml:space="preserve"> Dessa forma, está sendo garantido um atendimento público de qualidade, conforme trata a Constituição Federal de 1988.</w:t>
      </w:r>
      <w:r>
        <w:rPr>
          <w:rFonts w:cs="Arial"/>
          <w:bCs/>
          <w:sz w:val="20"/>
          <w:szCs w:val="20"/>
          <w:vertAlign w:val="superscript"/>
        </w:rPr>
        <w:t>2</w:t>
      </w:r>
    </w:p>
    <w:p w14:paraId="6CBED0EF" w14:textId="77777777" w:rsidR="00E575F7" w:rsidRDefault="00E575F7" w:rsidP="00321A39">
      <w:pPr>
        <w:tabs>
          <w:tab w:val="left" w:pos="709"/>
        </w:tabs>
        <w:rPr>
          <w:rFonts w:cs="Arial"/>
          <w:bCs/>
          <w:sz w:val="20"/>
          <w:szCs w:val="20"/>
        </w:rPr>
      </w:pPr>
      <w:r>
        <w:rPr>
          <w:rFonts w:cs="Arial"/>
          <w:bCs/>
          <w:sz w:val="20"/>
          <w:szCs w:val="20"/>
        </w:rPr>
        <w:t>Para que exista homogeneidade no atendimento a estes pacientes, é necessário que a equipe multidisciplinar tenha profissionais capacitados para fazer seu acolhimento e posteriormente sua classificação de risco. Assim, se justifica a necessidade de compreender como é realizado este processo, com vistas à sua real eficácia.</w:t>
      </w:r>
      <w:r>
        <w:rPr>
          <w:rFonts w:cs="Arial"/>
          <w:bCs/>
          <w:sz w:val="20"/>
          <w:szCs w:val="20"/>
          <w:vertAlign w:val="superscript"/>
        </w:rPr>
        <w:t>3</w:t>
      </w:r>
    </w:p>
    <w:p w14:paraId="6F624A8C" w14:textId="77777777" w:rsidR="00E575F7" w:rsidRDefault="00E575F7" w:rsidP="00760F6F">
      <w:pPr>
        <w:tabs>
          <w:tab w:val="left" w:pos="709"/>
        </w:tabs>
        <w:rPr>
          <w:rFonts w:cs="Arial"/>
          <w:color w:val="000000"/>
          <w:sz w:val="20"/>
          <w:szCs w:val="20"/>
          <w:bdr w:val="none" w:sz="0" w:space="0" w:color="auto" w:frame="1"/>
          <w:lang w:val="pt-PT"/>
        </w:rPr>
      </w:pPr>
      <w:r w:rsidRPr="00321A39">
        <w:rPr>
          <w:rFonts w:cs="Arial"/>
          <w:bCs/>
          <w:sz w:val="20"/>
          <w:szCs w:val="20"/>
          <w:lang w:val="pt-PT"/>
        </w:rPr>
        <w:t xml:space="preserve">O assunto se impõe ainda, em especial, pela superlotação dos serviços de urgência e emergência. Muitos casos atendidos nestes serviços são de natureza eletiva, podendo ser absorvidos nas Unidades de Atenção Básica, entretanto, presume-se existir uma cultura que leva as pessoas diretamente aos hospitais, sem passar por suas Unidades Básicas de Saúde </w:t>
      </w:r>
      <w:r>
        <w:rPr>
          <w:rFonts w:cs="Arial"/>
          <w:bCs/>
          <w:sz w:val="20"/>
          <w:szCs w:val="20"/>
          <w:lang w:val="pt-PT"/>
        </w:rPr>
        <w:t xml:space="preserve">(UBS) </w:t>
      </w:r>
      <w:r w:rsidRPr="00321A39">
        <w:rPr>
          <w:rFonts w:cs="Arial"/>
          <w:bCs/>
          <w:sz w:val="20"/>
          <w:szCs w:val="20"/>
          <w:lang w:val="pt-PT"/>
        </w:rPr>
        <w:t xml:space="preserve">ou até mesmo, em parte dos casos, dificuldade no acesso a Atenção Básica. Este cenário obriga os serviços de urgência e emergência a criarem mecanismos mais efetivos para o atendimento, instrumentos estes que devem dar conta de garantir o atendimento a pacientes que, clinicamente, são prioridade, rompendo com a lógica da linearidade da ordem de chegada ao serviço. Neste cenário o/a </w:t>
      </w:r>
      <w:r>
        <w:rPr>
          <w:rFonts w:cs="Arial"/>
          <w:bCs/>
          <w:sz w:val="20"/>
          <w:szCs w:val="20"/>
          <w:lang w:val="pt-PT"/>
        </w:rPr>
        <w:t>e</w:t>
      </w:r>
      <w:r w:rsidRPr="00321A39">
        <w:rPr>
          <w:rFonts w:cs="Arial"/>
          <w:bCs/>
          <w:sz w:val="20"/>
          <w:szCs w:val="20"/>
          <w:lang w:val="pt-PT"/>
        </w:rPr>
        <w:t>nfermeiro/a tem ação estratégica/central</w:t>
      </w:r>
      <w:r>
        <w:rPr>
          <w:rFonts w:cs="Arial"/>
          <w:bCs/>
          <w:sz w:val="20"/>
          <w:szCs w:val="20"/>
          <w:lang w:val="pt-PT"/>
        </w:rPr>
        <w:t>.</w:t>
      </w:r>
      <w:r>
        <w:rPr>
          <w:rFonts w:cs="Arial"/>
          <w:bCs/>
          <w:sz w:val="20"/>
          <w:szCs w:val="20"/>
          <w:vertAlign w:val="superscript"/>
          <w:lang w:val="pt-PT"/>
        </w:rPr>
        <w:t>4</w:t>
      </w:r>
    </w:p>
    <w:p w14:paraId="28D2C217" w14:textId="3B11B106" w:rsidR="00E575F7" w:rsidRDefault="00E575F7" w:rsidP="00760F6F">
      <w:pPr>
        <w:tabs>
          <w:tab w:val="left" w:pos="709"/>
        </w:tabs>
        <w:rPr>
          <w:rFonts w:cs="Arial"/>
          <w:bCs/>
          <w:sz w:val="20"/>
          <w:szCs w:val="20"/>
          <w:lang w:val="pt-PT"/>
        </w:rPr>
      </w:pPr>
      <w:r w:rsidRPr="00760F6F">
        <w:rPr>
          <w:rFonts w:cs="Arial"/>
          <w:bCs/>
          <w:sz w:val="20"/>
          <w:szCs w:val="20"/>
          <w:lang w:val="pt-PT"/>
        </w:rPr>
        <w:t>O Ministério da Saúde (MS) promoveu ações para a reorganização dos serviços de urgência e emergência de forma a organizar a fila de espera, priorizando o atendimento dos pacientes com maiores necessidades</w:t>
      </w:r>
      <w:r>
        <w:rPr>
          <w:rFonts w:cs="Arial"/>
          <w:bCs/>
          <w:sz w:val="20"/>
          <w:szCs w:val="20"/>
          <w:lang w:val="pt-PT"/>
        </w:rPr>
        <w:t>.</w:t>
      </w:r>
      <w:r>
        <w:rPr>
          <w:rFonts w:cs="Arial"/>
          <w:bCs/>
          <w:sz w:val="20"/>
          <w:szCs w:val="20"/>
          <w:vertAlign w:val="superscript"/>
          <w:lang w:val="pt-PT"/>
        </w:rPr>
        <w:t>5</w:t>
      </w:r>
      <w:r>
        <w:rPr>
          <w:rFonts w:cs="Arial"/>
          <w:bCs/>
          <w:sz w:val="20"/>
          <w:szCs w:val="20"/>
          <w:lang w:val="pt-PT"/>
        </w:rPr>
        <w:t xml:space="preserve"> Com base nisso, adotaram-se protocolos nestes serviços a fim de classificar o risco dos pacientes que </w:t>
      </w:r>
      <w:r w:rsidR="00625005">
        <w:rPr>
          <w:rFonts w:cs="Arial"/>
          <w:bCs/>
          <w:sz w:val="20"/>
          <w:szCs w:val="20"/>
          <w:lang w:val="pt-PT"/>
        </w:rPr>
        <w:t xml:space="preserve">o </w:t>
      </w:r>
      <w:r>
        <w:rPr>
          <w:rFonts w:cs="Arial"/>
          <w:bCs/>
          <w:sz w:val="20"/>
          <w:szCs w:val="20"/>
          <w:lang w:val="pt-PT"/>
        </w:rPr>
        <w:t>procuram</w:t>
      </w:r>
      <w:r w:rsidR="00625005">
        <w:rPr>
          <w:rFonts w:cs="Arial"/>
          <w:bCs/>
          <w:sz w:val="20"/>
          <w:szCs w:val="20"/>
          <w:lang w:val="pt-PT"/>
        </w:rPr>
        <w:t xml:space="preserve">. </w:t>
      </w:r>
      <w:r>
        <w:rPr>
          <w:rFonts w:cs="Arial"/>
          <w:bCs/>
          <w:sz w:val="20"/>
          <w:szCs w:val="20"/>
          <w:lang w:val="pt-PT"/>
        </w:rPr>
        <w:t>Esta classificação de risco é realizada privativamente pelo enfermeiro, conforme trata a Resolução nº 423/2012.</w:t>
      </w:r>
      <w:r>
        <w:rPr>
          <w:rFonts w:cs="Arial"/>
          <w:bCs/>
          <w:sz w:val="20"/>
          <w:szCs w:val="20"/>
          <w:vertAlign w:val="superscript"/>
          <w:lang w:val="pt-PT"/>
        </w:rPr>
        <w:t>6</w:t>
      </w:r>
    </w:p>
    <w:p w14:paraId="386CAF1E" w14:textId="77777777" w:rsidR="00E575F7" w:rsidRDefault="00E575F7" w:rsidP="00760F6F">
      <w:pPr>
        <w:tabs>
          <w:tab w:val="left" w:pos="709"/>
        </w:tabs>
        <w:rPr>
          <w:rFonts w:cs="Arial"/>
          <w:bCs/>
          <w:sz w:val="20"/>
          <w:szCs w:val="20"/>
          <w:lang w:val="pt-PT"/>
        </w:rPr>
      </w:pPr>
      <w:r>
        <w:rPr>
          <w:rFonts w:cs="Arial"/>
          <w:bCs/>
          <w:sz w:val="20"/>
          <w:szCs w:val="20"/>
          <w:lang w:val="pt-PT"/>
        </w:rPr>
        <w:t>Para a realização da classificação de risco, o enfermeiro precisa ter conhecimentos clínicos e habilidades técnicas, gerenciais e de raciocínio crítico, garantindo a seriedade necessária para tal atividade. Além disso, deve cultivar a empatia e ter uma visão global do serviço de saúde, identificando cuidados que poderão ser ofertados a fim de agilizar o atendimento.</w:t>
      </w:r>
      <w:r>
        <w:rPr>
          <w:rFonts w:cs="Arial"/>
          <w:bCs/>
          <w:sz w:val="20"/>
          <w:szCs w:val="20"/>
          <w:vertAlign w:val="superscript"/>
          <w:lang w:val="pt-PT"/>
        </w:rPr>
        <w:t>7</w:t>
      </w:r>
    </w:p>
    <w:p w14:paraId="3C86E5AB" w14:textId="1EED5062" w:rsidR="00E575F7" w:rsidRDefault="00E575F7" w:rsidP="000B7051">
      <w:pPr>
        <w:tabs>
          <w:tab w:val="left" w:pos="709"/>
        </w:tabs>
        <w:rPr>
          <w:rFonts w:cs="Arial"/>
          <w:bCs/>
          <w:sz w:val="20"/>
          <w:szCs w:val="20"/>
          <w:lang w:val="pt-PT"/>
        </w:rPr>
      </w:pPr>
      <w:r>
        <w:rPr>
          <w:rFonts w:cs="Arial"/>
          <w:bCs/>
          <w:sz w:val="20"/>
          <w:szCs w:val="20"/>
          <w:lang w:val="pt-PT"/>
        </w:rPr>
        <w:t>Esta classificação de risco é sustentada em protocolos de triagem de prioridades, como o Protocolo de Manchester, que é uma ferramenta de manejo clínico empregada nos serviços de urgência e emergência por todo o mundo para realizar a construção dos fluxos de pacientes quando a necessidade clínica excede a oferta.</w:t>
      </w:r>
      <w:r>
        <w:rPr>
          <w:rFonts w:cs="Arial"/>
          <w:bCs/>
          <w:sz w:val="20"/>
          <w:szCs w:val="20"/>
          <w:vertAlign w:val="superscript"/>
          <w:lang w:val="pt-PT"/>
        </w:rPr>
        <w:t>4</w:t>
      </w:r>
    </w:p>
    <w:p w14:paraId="1E25ADCF" w14:textId="434FF8F4" w:rsidR="00E575F7" w:rsidRDefault="00E575F7" w:rsidP="00A432BB">
      <w:pPr>
        <w:tabs>
          <w:tab w:val="left" w:pos="709"/>
        </w:tabs>
        <w:rPr>
          <w:rFonts w:cs="Arial"/>
          <w:bCs/>
          <w:sz w:val="20"/>
          <w:szCs w:val="20"/>
        </w:rPr>
      </w:pPr>
      <w:r w:rsidRPr="000B7051">
        <w:rPr>
          <w:rFonts w:cs="Arial"/>
          <w:bCs/>
          <w:sz w:val="20"/>
          <w:szCs w:val="20"/>
          <w:lang w:val="pt-PT"/>
        </w:rPr>
        <w:t xml:space="preserve">Mediante o exposto, o </w:t>
      </w:r>
      <w:r>
        <w:rPr>
          <w:rFonts w:cs="Arial"/>
          <w:bCs/>
          <w:sz w:val="20"/>
          <w:szCs w:val="20"/>
          <w:lang w:val="pt-PT"/>
        </w:rPr>
        <w:t>A</w:t>
      </w:r>
      <w:r w:rsidRPr="000B7051">
        <w:rPr>
          <w:rFonts w:cs="Arial"/>
          <w:bCs/>
          <w:sz w:val="20"/>
          <w:szCs w:val="20"/>
          <w:lang w:val="pt-PT"/>
        </w:rPr>
        <w:t xml:space="preserve">colhimento com </w:t>
      </w:r>
      <w:r>
        <w:rPr>
          <w:rFonts w:cs="Arial"/>
          <w:bCs/>
          <w:sz w:val="20"/>
          <w:szCs w:val="20"/>
          <w:lang w:val="pt-PT"/>
        </w:rPr>
        <w:t>C</w:t>
      </w:r>
      <w:r w:rsidRPr="000B7051">
        <w:rPr>
          <w:rFonts w:cs="Arial"/>
          <w:bCs/>
          <w:sz w:val="20"/>
          <w:szCs w:val="20"/>
          <w:lang w:val="pt-PT"/>
        </w:rPr>
        <w:t xml:space="preserve">lassificação de </w:t>
      </w:r>
      <w:r>
        <w:rPr>
          <w:rFonts w:cs="Arial"/>
          <w:bCs/>
          <w:sz w:val="20"/>
          <w:szCs w:val="20"/>
          <w:lang w:val="pt-PT"/>
        </w:rPr>
        <w:t>R</w:t>
      </w:r>
      <w:r w:rsidRPr="000B7051">
        <w:rPr>
          <w:rFonts w:cs="Arial"/>
          <w:bCs/>
          <w:sz w:val="20"/>
          <w:szCs w:val="20"/>
          <w:lang w:val="pt-PT"/>
        </w:rPr>
        <w:t>isco</w:t>
      </w:r>
      <w:r>
        <w:rPr>
          <w:rFonts w:cs="Arial"/>
          <w:bCs/>
          <w:sz w:val="20"/>
          <w:szCs w:val="20"/>
          <w:lang w:val="pt-PT"/>
        </w:rPr>
        <w:t xml:space="preserve"> (ACCR) </w:t>
      </w:r>
      <w:r w:rsidRPr="000B7051">
        <w:rPr>
          <w:rFonts w:cs="Arial"/>
          <w:bCs/>
          <w:sz w:val="20"/>
          <w:szCs w:val="20"/>
          <w:lang w:val="pt-PT"/>
        </w:rPr>
        <w:t>nos serviços de urgência e emergência é uma atividade complexa e de grande relevância. Dessa forma, é necessário fazer o seguinte questionamento: quais são as evidências da literatura sobre o papel do enfermeiro frente a classificação de risco em um serviço de urgência e emergência?</w:t>
      </w:r>
      <w:r w:rsidRPr="000B7051">
        <w:rPr>
          <w:rFonts w:cs="Arial"/>
          <w:bCs/>
          <w:sz w:val="20"/>
          <w:szCs w:val="20"/>
        </w:rPr>
        <w:t>  </w:t>
      </w:r>
      <w:r w:rsidR="005968F5">
        <w:rPr>
          <w:rFonts w:cs="Arial"/>
          <w:bCs/>
          <w:sz w:val="20"/>
          <w:szCs w:val="20"/>
        </w:rPr>
        <w:t>Assim</w:t>
      </w:r>
      <w:r>
        <w:rPr>
          <w:rFonts w:cs="Arial"/>
          <w:bCs/>
          <w:sz w:val="20"/>
          <w:szCs w:val="20"/>
        </w:rPr>
        <w:t>, o</w:t>
      </w:r>
      <w:r w:rsidRPr="000B7051">
        <w:rPr>
          <w:rFonts w:cs="Arial"/>
          <w:bCs/>
          <w:sz w:val="20"/>
          <w:szCs w:val="20"/>
        </w:rPr>
        <w:t xml:space="preserve"> objetivo deste estudo foi identificar as evidências da literatura sobre o papel do enfermeiro frente à classificação de risco nos serviços de urgência e emergência.</w:t>
      </w:r>
    </w:p>
    <w:p w14:paraId="5D96BF6D" w14:textId="77777777" w:rsidR="00E575F7" w:rsidRDefault="00E575F7" w:rsidP="00A432BB">
      <w:pPr>
        <w:tabs>
          <w:tab w:val="left" w:pos="709"/>
        </w:tabs>
        <w:rPr>
          <w:rFonts w:cs="Arial"/>
          <w:bCs/>
          <w:sz w:val="20"/>
          <w:szCs w:val="20"/>
        </w:rPr>
      </w:pPr>
    </w:p>
    <w:p w14:paraId="2689AC20" w14:textId="107D27DF" w:rsidR="00E575F7" w:rsidRDefault="00E575F7" w:rsidP="000F453C">
      <w:pPr>
        <w:tabs>
          <w:tab w:val="left" w:pos="709"/>
        </w:tabs>
        <w:spacing w:after="240"/>
        <w:ind w:firstLine="0"/>
        <w:rPr>
          <w:rFonts w:cs="Arial"/>
          <w:b/>
          <w:sz w:val="20"/>
          <w:szCs w:val="20"/>
        </w:rPr>
      </w:pPr>
      <w:r w:rsidRPr="000B7051">
        <w:rPr>
          <w:rFonts w:cs="Arial"/>
          <w:b/>
          <w:sz w:val="20"/>
          <w:szCs w:val="20"/>
        </w:rPr>
        <w:t>MÉTOD</w:t>
      </w:r>
      <w:r w:rsidR="005968F5">
        <w:rPr>
          <w:rFonts w:cs="Arial"/>
          <w:b/>
          <w:sz w:val="20"/>
          <w:szCs w:val="20"/>
        </w:rPr>
        <w:t>O</w:t>
      </w:r>
    </w:p>
    <w:p w14:paraId="0A9D1DDF" w14:textId="77777777" w:rsidR="00E575F7" w:rsidRDefault="00E575F7" w:rsidP="000B7051">
      <w:pPr>
        <w:tabs>
          <w:tab w:val="left" w:pos="709"/>
        </w:tabs>
        <w:rPr>
          <w:rFonts w:cs="Arial"/>
          <w:bCs/>
          <w:sz w:val="20"/>
          <w:szCs w:val="20"/>
        </w:rPr>
      </w:pPr>
      <w:r>
        <w:rPr>
          <w:rFonts w:cs="Arial"/>
          <w:bCs/>
          <w:sz w:val="20"/>
          <w:szCs w:val="20"/>
        </w:rPr>
        <w:lastRenderedPageBreak/>
        <w:t>Foi realizada uma revisão integrativa de literatura em relação ao papel do enfermeiro frente à classificação de risco nos serviços de urgência e emergência.</w:t>
      </w:r>
      <w:r>
        <w:rPr>
          <w:rFonts w:cs="Arial"/>
          <w:bCs/>
          <w:sz w:val="20"/>
          <w:szCs w:val="20"/>
          <w:vertAlign w:val="superscript"/>
        </w:rPr>
        <w:t xml:space="preserve">8 </w:t>
      </w:r>
      <w:r>
        <w:rPr>
          <w:rFonts w:cs="Arial"/>
          <w:bCs/>
          <w:sz w:val="20"/>
          <w:szCs w:val="20"/>
        </w:rPr>
        <w:t>Este estudo apresentou como questão de pesquisa: quais são as evidências da literatura sobre o papel do enfermeiro frente à classificação de risco em um serviço de urgência e emergência?</w:t>
      </w:r>
    </w:p>
    <w:p w14:paraId="456F77F5" w14:textId="4B83AC87" w:rsidR="005968F5" w:rsidRDefault="00E575F7" w:rsidP="005968F5">
      <w:pPr>
        <w:tabs>
          <w:tab w:val="left" w:pos="709"/>
        </w:tabs>
        <w:rPr>
          <w:rFonts w:cs="Arial"/>
          <w:bCs/>
          <w:sz w:val="20"/>
          <w:szCs w:val="20"/>
        </w:rPr>
      </w:pPr>
      <w:r>
        <w:rPr>
          <w:rFonts w:cs="Arial"/>
          <w:bCs/>
          <w:sz w:val="20"/>
          <w:szCs w:val="20"/>
        </w:rPr>
        <w:t xml:space="preserve">Dessa forma, neste estudo, a pesquisa bibliográfica foi realizada através de acesso às bases eletrônicas LILACS </w:t>
      </w:r>
      <w:r w:rsidRPr="00D433FB">
        <w:rPr>
          <w:rFonts w:cs="Arial"/>
          <w:bCs/>
          <w:sz w:val="20"/>
          <w:szCs w:val="20"/>
          <w:lang w:val="pt-PT"/>
        </w:rPr>
        <w:t>(</w:t>
      </w:r>
      <w:r w:rsidRPr="00D433FB">
        <w:rPr>
          <w:rFonts w:cs="Arial"/>
          <w:bCs/>
          <w:i/>
          <w:iCs/>
          <w:sz w:val="20"/>
          <w:szCs w:val="20"/>
          <w:lang w:val="pt-PT"/>
        </w:rPr>
        <w:t>Literatura Latino-Americana e do Caribe em Ciências da Saúde</w:t>
      </w:r>
      <w:r w:rsidRPr="00D433FB">
        <w:rPr>
          <w:rFonts w:cs="Arial"/>
          <w:bCs/>
          <w:sz w:val="20"/>
          <w:szCs w:val="20"/>
          <w:lang w:val="pt-PT"/>
        </w:rPr>
        <w:t>), SCIELO (</w:t>
      </w:r>
      <w:r w:rsidRPr="00D433FB">
        <w:rPr>
          <w:rFonts w:cs="Arial"/>
          <w:bCs/>
          <w:i/>
          <w:iCs/>
          <w:sz w:val="20"/>
          <w:szCs w:val="20"/>
          <w:lang w:val="pt-PT"/>
        </w:rPr>
        <w:t>Scientific Eletronic Library Online</w:t>
      </w:r>
      <w:r w:rsidRPr="00D433FB">
        <w:rPr>
          <w:rFonts w:cs="Arial"/>
          <w:bCs/>
          <w:sz w:val="20"/>
          <w:szCs w:val="20"/>
          <w:lang w:val="pt-PT"/>
        </w:rPr>
        <w:t>) e BDENF (Base de Dados de Enfermagem). Nesta busca, foram utilizados os DECS (Descritores em Ciências da Saúde), no seguinte modo: acolhimento </w:t>
      </w:r>
      <w:r w:rsidRPr="00D433FB">
        <w:rPr>
          <w:rFonts w:cs="Arial"/>
          <w:bCs/>
          <w:i/>
          <w:iCs/>
          <w:sz w:val="20"/>
          <w:szCs w:val="20"/>
          <w:lang w:val="pt-PT"/>
        </w:rPr>
        <w:t>and </w:t>
      </w:r>
      <w:r w:rsidRPr="00D433FB">
        <w:rPr>
          <w:rFonts w:cs="Arial"/>
          <w:bCs/>
          <w:sz w:val="20"/>
          <w:szCs w:val="20"/>
          <w:lang w:val="pt-PT"/>
        </w:rPr>
        <w:t>serviço hospitalar de emergência.</w:t>
      </w:r>
      <w:r w:rsidRPr="00D433FB">
        <w:rPr>
          <w:rFonts w:cs="Arial"/>
          <w:bCs/>
          <w:sz w:val="20"/>
          <w:szCs w:val="20"/>
        </w:rPr>
        <w:t> </w:t>
      </w:r>
    </w:p>
    <w:p w14:paraId="4A7DD38E" w14:textId="22AB3649" w:rsidR="00E575F7" w:rsidRPr="005968F5" w:rsidRDefault="005968F5" w:rsidP="005968F5">
      <w:pPr>
        <w:tabs>
          <w:tab w:val="left" w:pos="709"/>
        </w:tabs>
        <w:rPr>
          <w:rFonts w:cs="Arial"/>
          <w:bCs/>
          <w:sz w:val="20"/>
          <w:szCs w:val="20"/>
        </w:rPr>
      </w:pPr>
      <w:r>
        <w:rPr>
          <w:rFonts w:cs="Arial"/>
          <w:bCs/>
          <w:sz w:val="20"/>
          <w:szCs w:val="20"/>
        </w:rPr>
        <w:t xml:space="preserve">Diante do exposto, os critérios que foram adotados para inclusão foram: teses, dissertações e artigos com textos completos disponíveis de forma gratuita e pesquisas que descrevam o papel do enfermeiro diante da classificação de risco dentro de um serviço de urgência e emergência, através da leitura de seu título, bem como, de seu resumo. Já os critérios de exclusão foram: </w:t>
      </w:r>
      <w:r w:rsidR="00E575F7" w:rsidRPr="00D433FB">
        <w:rPr>
          <w:rFonts w:cs="Arial"/>
          <w:bCs/>
          <w:sz w:val="20"/>
          <w:szCs w:val="20"/>
          <w:lang w:val="pt-PT"/>
        </w:rPr>
        <w:t>resumos, capítulos de livros, editoriais e artigos em que não se encontr</w:t>
      </w:r>
      <w:r w:rsidR="00E575F7">
        <w:rPr>
          <w:rFonts w:cs="Arial"/>
          <w:bCs/>
          <w:sz w:val="20"/>
          <w:szCs w:val="20"/>
          <w:lang w:val="pt-PT"/>
        </w:rPr>
        <w:t>ava</w:t>
      </w:r>
      <w:r w:rsidR="00E575F7" w:rsidRPr="00D433FB">
        <w:rPr>
          <w:rFonts w:cs="Arial"/>
          <w:bCs/>
          <w:sz w:val="20"/>
          <w:szCs w:val="20"/>
          <w:lang w:val="pt-PT"/>
        </w:rPr>
        <w:t xml:space="preserve"> o texto completo e que est</w:t>
      </w:r>
      <w:r w:rsidR="00E575F7">
        <w:rPr>
          <w:rFonts w:cs="Arial"/>
          <w:bCs/>
          <w:sz w:val="20"/>
          <w:szCs w:val="20"/>
          <w:lang w:val="pt-PT"/>
        </w:rPr>
        <w:t xml:space="preserve">avam </w:t>
      </w:r>
      <w:r w:rsidR="00E575F7" w:rsidRPr="00D433FB">
        <w:rPr>
          <w:rFonts w:cs="Arial"/>
          <w:bCs/>
          <w:sz w:val="20"/>
          <w:szCs w:val="20"/>
          <w:lang w:val="pt-PT"/>
        </w:rPr>
        <w:t>escritos em outro idioma.</w:t>
      </w:r>
    </w:p>
    <w:p w14:paraId="5829D131" w14:textId="631F14E7" w:rsidR="00E575F7" w:rsidRDefault="00E575F7" w:rsidP="00D433FB">
      <w:pPr>
        <w:tabs>
          <w:tab w:val="left" w:pos="709"/>
        </w:tabs>
        <w:rPr>
          <w:rFonts w:cs="Arial"/>
          <w:bCs/>
          <w:sz w:val="20"/>
          <w:szCs w:val="20"/>
        </w:rPr>
      </w:pPr>
      <w:r w:rsidRPr="00D433FB">
        <w:rPr>
          <w:rFonts w:cs="Arial"/>
          <w:bCs/>
          <w:sz w:val="20"/>
          <w:szCs w:val="20"/>
        </w:rPr>
        <w:t>Inicialmente foram encontrados 130 artigos, sendo 120 no LILACS</w:t>
      </w:r>
      <w:r w:rsidR="002117BB">
        <w:rPr>
          <w:rFonts w:cs="Arial"/>
          <w:bCs/>
          <w:sz w:val="20"/>
          <w:szCs w:val="20"/>
        </w:rPr>
        <w:t xml:space="preserve">, </w:t>
      </w:r>
      <w:r w:rsidRPr="00D433FB">
        <w:rPr>
          <w:rFonts w:cs="Arial"/>
          <w:bCs/>
          <w:sz w:val="20"/>
          <w:szCs w:val="20"/>
        </w:rPr>
        <w:t>10 no SCIELO</w:t>
      </w:r>
      <w:r w:rsidR="003226E5">
        <w:rPr>
          <w:rFonts w:cs="Arial"/>
          <w:bCs/>
          <w:sz w:val="20"/>
          <w:szCs w:val="20"/>
        </w:rPr>
        <w:t xml:space="preserve"> e nenhum no BDENF</w:t>
      </w:r>
      <w:r w:rsidRPr="00D433FB">
        <w:rPr>
          <w:rFonts w:cs="Arial"/>
          <w:bCs/>
          <w:sz w:val="20"/>
          <w:szCs w:val="20"/>
        </w:rPr>
        <w:t>. Destes, 83 artigos não respondiam ao objetivo de pesquisa e foram descartados, enquanto 25 artigos estavam escritos em língua inglesa. Após uma leitura minuciosa</w:t>
      </w:r>
      <w:r w:rsidR="003226E5">
        <w:rPr>
          <w:rFonts w:cs="Arial"/>
          <w:bCs/>
          <w:sz w:val="20"/>
          <w:szCs w:val="20"/>
        </w:rPr>
        <w:t>,</w:t>
      </w:r>
      <w:r w:rsidRPr="00D433FB">
        <w:rPr>
          <w:rFonts w:cs="Arial"/>
          <w:bCs/>
          <w:sz w:val="20"/>
          <w:szCs w:val="20"/>
        </w:rPr>
        <w:t xml:space="preserve"> foram excluídos outros 15 artigos, obtendo-se 7 artigos para a amostra final do estudo.</w:t>
      </w:r>
    </w:p>
    <w:p w14:paraId="574B2023" w14:textId="77777777" w:rsidR="00E575F7" w:rsidRDefault="00E575F7" w:rsidP="00D433FB">
      <w:pPr>
        <w:tabs>
          <w:tab w:val="left" w:pos="709"/>
        </w:tabs>
        <w:rPr>
          <w:rFonts w:cs="Arial"/>
          <w:bCs/>
          <w:sz w:val="20"/>
          <w:szCs w:val="20"/>
        </w:rPr>
      </w:pPr>
      <w:r w:rsidRPr="00D433FB">
        <w:rPr>
          <w:rFonts w:cs="Arial"/>
          <w:bCs/>
          <w:sz w:val="20"/>
          <w:szCs w:val="20"/>
        </w:rPr>
        <w:t>Na terceira etapa foi utilizado um instrumento para reunir e sintetizar as informações-chave, onde foi construído um quadro para reunir tais informações, contendo: identificação do estudo, objetivo, metodologia e principais resultados.</w:t>
      </w:r>
    </w:p>
    <w:p w14:paraId="781CC8A9" w14:textId="2E170BBB" w:rsidR="00E575F7" w:rsidRDefault="00E575F7" w:rsidP="00D433FB">
      <w:pPr>
        <w:tabs>
          <w:tab w:val="left" w:pos="709"/>
        </w:tabs>
        <w:rPr>
          <w:rFonts w:cs="Arial"/>
          <w:bCs/>
          <w:sz w:val="20"/>
          <w:szCs w:val="20"/>
        </w:rPr>
      </w:pPr>
      <w:r w:rsidRPr="00D433FB">
        <w:rPr>
          <w:rFonts w:cs="Arial"/>
          <w:bCs/>
          <w:sz w:val="20"/>
          <w:szCs w:val="20"/>
        </w:rPr>
        <w:t>A quarta etapa seguiu a análise temática de </w:t>
      </w:r>
      <w:proofErr w:type="spellStart"/>
      <w:r w:rsidRPr="00D433FB">
        <w:rPr>
          <w:rFonts w:cs="Arial"/>
          <w:bCs/>
          <w:sz w:val="20"/>
          <w:szCs w:val="20"/>
        </w:rPr>
        <w:t>Minayo</w:t>
      </w:r>
      <w:proofErr w:type="spellEnd"/>
      <w:r w:rsidRPr="00D433FB">
        <w:rPr>
          <w:rFonts w:cs="Arial"/>
          <w:bCs/>
          <w:sz w:val="20"/>
          <w:szCs w:val="20"/>
        </w:rPr>
        <w:t>, que é dividida em três etapas: </w:t>
      </w:r>
      <w:proofErr w:type="spellStart"/>
      <w:r w:rsidRPr="00D433FB">
        <w:rPr>
          <w:rFonts w:cs="Arial"/>
          <w:bCs/>
          <w:sz w:val="20"/>
          <w:szCs w:val="20"/>
        </w:rPr>
        <w:t>pré-análise</w:t>
      </w:r>
      <w:proofErr w:type="spellEnd"/>
      <w:r w:rsidRPr="00D433FB">
        <w:rPr>
          <w:rFonts w:cs="Arial"/>
          <w:bCs/>
          <w:sz w:val="20"/>
          <w:szCs w:val="20"/>
        </w:rPr>
        <w:t>, exploração do material e interpretação dos resultados. Na quinta etapa foram discutidas as funções do enfermeiro no ACCR dentro de um SHE. Já na sexta etapa foram sintetizadas as evidências da literatura encontradas, assim como as contribuições e conclusões para a área da saúde, procurando saber qual é o papel do enfermeiro dentro dos serviços de urgência e emergência. </w:t>
      </w:r>
    </w:p>
    <w:p w14:paraId="4529DB67" w14:textId="77777777" w:rsidR="00E575F7" w:rsidRDefault="00E575F7" w:rsidP="00E575F7">
      <w:pPr>
        <w:tabs>
          <w:tab w:val="left" w:pos="709"/>
        </w:tabs>
        <w:ind w:firstLine="0"/>
        <w:rPr>
          <w:rFonts w:cs="Arial"/>
          <w:bCs/>
          <w:sz w:val="20"/>
          <w:szCs w:val="20"/>
        </w:rPr>
      </w:pPr>
    </w:p>
    <w:p w14:paraId="3E860741" w14:textId="3A71D130" w:rsidR="00E575F7" w:rsidRDefault="00E575F7" w:rsidP="00E575F7">
      <w:pPr>
        <w:tabs>
          <w:tab w:val="left" w:pos="709"/>
        </w:tabs>
        <w:ind w:firstLine="0"/>
        <w:rPr>
          <w:rFonts w:cs="Arial"/>
          <w:b/>
          <w:sz w:val="20"/>
          <w:szCs w:val="20"/>
        </w:rPr>
      </w:pPr>
      <w:r w:rsidRPr="00D433FB">
        <w:rPr>
          <w:rFonts w:cs="Arial"/>
          <w:b/>
          <w:sz w:val="20"/>
          <w:szCs w:val="20"/>
        </w:rPr>
        <w:t>RESULTADOS</w:t>
      </w:r>
    </w:p>
    <w:p w14:paraId="6DB738EE" w14:textId="77777777" w:rsidR="00E575F7" w:rsidRDefault="00E575F7" w:rsidP="00D433FB">
      <w:pPr>
        <w:tabs>
          <w:tab w:val="left" w:pos="709"/>
        </w:tabs>
        <w:rPr>
          <w:rFonts w:cs="Arial"/>
          <w:bCs/>
          <w:sz w:val="20"/>
          <w:szCs w:val="20"/>
        </w:rPr>
      </w:pPr>
      <w:r w:rsidRPr="00D433FB">
        <w:rPr>
          <w:rFonts w:cs="Arial"/>
          <w:bCs/>
          <w:sz w:val="20"/>
          <w:szCs w:val="20"/>
          <w:lang w:val="pt-PT"/>
        </w:rPr>
        <w:t>Dentre os 7 artigos analisados, referente a metodologia de estudo observa-se uma metodologia variada. Em relação ao ano de publicação, 2016 tem 2 artigos, seguido por 2014 (1), 2012 (2) e 2011 (2).</w:t>
      </w:r>
      <w:r w:rsidRPr="00D433FB">
        <w:rPr>
          <w:rFonts w:cs="Arial"/>
          <w:bCs/>
          <w:sz w:val="20"/>
          <w:szCs w:val="20"/>
        </w:rPr>
        <w:t> </w:t>
      </w:r>
    </w:p>
    <w:p w14:paraId="291001D8" w14:textId="601E61D7" w:rsidR="00E575F7" w:rsidRDefault="00E575F7" w:rsidP="00E575F7">
      <w:pPr>
        <w:tabs>
          <w:tab w:val="left" w:pos="709"/>
        </w:tabs>
        <w:ind w:firstLine="0"/>
        <w:rPr>
          <w:rFonts w:cs="Arial"/>
          <w:bCs/>
          <w:sz w:val="20"/>
          <w:szCs w:val="20"/>
        </w:rPr>
      </w:pPr>
      <w:r w:rsidRPr="00E575F7">
        <w:rPr>
          <w:rFonts w:cs="Arial"/>
          <w:b/>
          <w:sz w:val="20"/>
          <w:szCs w:val="20"/>
        </w:rPr>
        <w:t>Quadro 1:</w:t>
      </w:r>
      <w:r>
        <w:rPr>
          <w:rFonts w:cs="Arial"/>
          <w:bCs/>
          <w:sz w:val="20"/>
          <w:szCs w:val="20"/>
        </w:rPr>
        <w:t xml:space="preserve"> Caracterização dos estudos segundo o objetivo, metodologia e principais resultados.</w:t>
      </w:r>
    </w:p>
    <w:tbl>
      <w:tblPr>
        <w:tblStyle w:val="Tabelacomgrade"/>
        <w:tblW w:w="0" w:type="auto"/>
        <w:tblLook w:val="04A0" w:firstRow="1" w:lastRow="0" w:firstColumn="1" w:lastColumn="0" w:noHBand="0" w:noVBand="1"/>
      </w:tblPr>
      <w:tblGrid>
        <w:gridCol w:w="739"/>
        <w:gridCol w:w="3804"/>
        <w:gridCol w:w="1689"/>
        <w:gridCol w:w="2828"/>
      </w:tblGrid>
      <w:tr w:rsidR="00E575F7" w:rsidRPr="00E575F7" w14:paraId="7B508E36" w14:textId="77777777" w:rsidTr="003226E5">
        <w:tc>
          <w:tcPr>
            <w:tcW w:w="739" w:type="dxa"/>
            <w:shd w:val="clear" w:color="auto" w:fill="A8D08D" w:themeFill="accent6" w:themeFillTint="99"/>
          </w:tcPr>
          <w:p w14:paraId="697301E8"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Artigo</w:t>
            </w:r>
          </w:p>
        </w:tc>
        <w:tc>
          <w:tcPr>
            <w:tcW w:w="3804" w:type="dxa"/>
            <w:shd w:val="clear" w:color="auto" w:fill="A8D08D" w:themeFill="accent6" w:themeFillTint="99"/>
          </w:tcPr>
          <w:p w14:paraId="7C1D1EAC"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Objetivo</w:t>
            </w:r>
          </w:p>
        </w:tc>
        <w:tc>
          <w:tcPr>
            <w:tcW w:w="1689" w:type="dxa"/>
            <w:shd w:val="clear" w:color="auto" w:fill="A8D08D" w:themeFill="accent6" w:themeFillTint="99"/>
          </w:tcPr>
          <w:p w14:paraId="042E9889"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Metodologia</w:t>
            </w:r>
          </w:p>
        </w:tc>
        <w:tc>
          <w:tcPr>
            <w:tcW w:w="2828" w:type="dxa"/>
            <w:shd w:val="clear" w:color="auto" w:fill="A8D08D" w:themeFill="accent6" w:themeFillTint="99"/>
          </w:tcPr>
          <w:p w14:paraId="0A9E708D"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Principais resultados</w:t>
            </w:r>
          </w:p>
        </w:tc>
      </w:tr>
      <w:tr w:rsidR="00E575F7" w:rsidRPr="00E575F7" w14:paraId="3B0BC40A" w14:textId="77777777" w:rsidTr="00BE37BD">
        <w:tc>
          <w:tcPr>
            <w:tcW w:w="739" w:type="dxa"/>
          </w:tcPr>
          <w:p w14:paraId="5C6CA846"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A</w:t>
            </w:r>
          </w:p>
        </w:tc>
        <w:tc>
          <w:tcPr>
            <w:tcW w:w="3804" w:type="dxa"/>
          </w:tcPr>
          <w:p w14:paraId="4F806C9B"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Analisar, por meio de metassíntese, a atuação do enfermeiro no ACCR em Serviço Hospitalar de Emergência (SHE).</w:t>
            </w:r>
            <w:r w:rsidRPr="00E575F7">
              <w:rPr>
                <w:rFonts w:cs="Arial"/>
                <w:bCs/>
                <w:sz w:val="20"/>
                <w:szCs w:val="20"/>
              </w:rPr>
              <w:t>  </w:t>
            </w:r>
          </w:p>
        </w:tc>
        <w:tc>
          <w:tcPr>
            <w:tcW w:w="1689" w:type="dxa"/>
          </w:tcPr>
          <w:p w14:paraId="0CD354B9"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Metassíntese da literatura.</w:t>
            </w:r>
            <w:r w:rsidRPr="00E575F7">
              <w:rPr>
                <w:rFonts w:cs="Arial"/>
                <w:bCs/>
                <w:sz w:val="20"/>
                <w:szCs w:val="20"/>
              </w:rPr>
              <w:t>  </w:t>
            </w:r>
          </w:p>
        </w:tc>
        <w:tc>
          <w:tcPr>
            <w:tcW w:w="2828" w:type="dxa"/>
          </w:tcPr>
          <w:p w14:paraId="2265EB97"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Exercer papel de liderança, atuar como integrador e articulador na equipe de saúde.</w:t>
            </w:r>
            <w:r w:rsidRPr="00E575F7">
              <w:rPr>
                <w:rFonts w:cs="Arial"/>
                <w:bCs/>
                <w:sz w:val="20"/>
                <w:szCs w:val="20"/>
              </w:rPr>
              <w:t>  </w:t>
            </w:r>
          </w:p>
        </w:tc>
      </w:tr>
      <w:tr w:rsidR="00E575F7" w:rsidRPr="00E575F7" w14:paraId="28BDAED6" w14:textId="77777777" w:rsidTr="00BE37BD">
        <w:tc>
          <w:tcPr>
            <w:tcW w:w="739" w:type="dxa"/>
          </w:tcPr>
          <w:p w14:paraId="4D6C98B6"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B</w:t>
            </w:r>
          </w:p>
        </w:tc>
        <w:tc>
          <w:tcPr>
            <w:tcW w:w="3804" w:type="dxa"/>
          </w:tcPr>
          <w:p w14:paraId="5A2B593B"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 xml:space="preserve">Conhecer a percepção de enfermeira(o)s sobre ACCR no serviço </w:t>
            </w:r>
            <w:r w:rsidRPr="00E575F7">
              <w:rPr>
                <w:rFonts w:cs="Arial"/>
                <w:bCs/>
                <w:sz w:val="20"/>
                <w:szCs w:val="20"/>
                <w:lang w:val="pt-PT"/>
              </w:rPr>
              <w:lastRenderedPageBreak/>
              <w:t>de pronto atendimento e analisar as dificuldades dessa(e)s enfermeira(o)s para realizarem esse serviço.</w:t>
            </w:r>
          </w:p>
        </w:tc>
        <w:tc>
          <w:tcPr>
            <w:tcW w:w="1689" w:type="dxa"/>
          </w:tcPr>
          <w:p w14:paraId="4C0B017A"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lastRenderedPageBreak/>
              <w:t>Pesquisa de campo.</w:t>
            </w:r>
            <w:r w:rsidRPr="00E575F7">
              <w:rPr>
                <w:rFonts w:cs="Arial"/>
                <w:bCs/>
                <w:sz w:val="20"/>
                <w:szCs w:val="20"/>
              </w:rPr>
              <w:t> </w:t>
            </w:r>
          </w:p>
        </w:tc>
        <w:tc>
          <w:tcPr>
            <w:tcW w:w="2828" w:type="dxa"/>
          </w:tcPr>
          <w:p w14:paraId="5D448560"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Realizar escuta qualificada das queixas do usuário.</w:t>
            </w:r>
            <w:r w:rsidRPr="00E575F7">
              <w:rPr>
                <w:rFonts w:cs="Arial"/>
                <w:bCs/>
                <w:sz w:val="20"/>
                <w:szCs w:val="20"/>
              </w:rPr>
              <w:t>  </w:t>
            </w:r>
          </w:p>
        </w:tc>
      </w:tr>
      <w:tr w:rsidR="00E575F7" w:rsidRPr="00E575F7" w14:paraId="12E1CFD0" w14:textId="77777777" w:rsidTr="00BE37BD">
        <w:tc>
          <w:tcPr>
            <w:tcW w:w="739" w:type="dxa"/>
          </w:tcPr>
          <w:p w14:paraId="0FE8FDFE"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C</w:t>
            </w:r>
          </w:p>
        </w:tc>
        <w:tc>
          <w:tcPr>
            <w:tcW w:w="3804" w:type="dxa"/>
          </w:tcPr>
          <w:p w14:paraId="7864C03A"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Avaliar a opinião dos enfermeiros sobre a atividade de Classificação de Risco nos serviços de urgência, identificando potencialidades e fragilidades e sinalizando tendências para os próximos 10 anos.</w:t>
            </w:r>
            <w:r w:rsidRPr="00E575F7">
              <w:rPr>
                <w:rFonts w:cs="Arial"/>
                <w:bCs/>
                <w:sz w:val="20"/>
                <w:szCs w:val="20"/>
              </w:rPr>
              <w:t>  </w:t>
            </w:r>
          </w:p>
        </w:tc>
        <w:tc>
          <w:tcPr>
            <w:tcW w:w="1689" w:type="dxa"/>
          </w:tcPr>
          <w:p w14:paraId="4C2F71CC"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Pesquisa de campo.</w:t>
            </w:r>
          </w:p>
        </w:tc>
        <w:tc>
          <w:tcPr>
            <w:tcW w:w="2828" w:type="dxa"/>
          </w:tcPr>
          <w:p w14:paraId="532D7B58"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Realizar escuta qualificada das queixas do usuário.</w:t>
            </w:r>
            <w:r w:rsidRPr="00E575F7">
              <w:rPr>
                <w:rFonts w:cs="Arial"/>
                <w:bCs/>
                <w:sz w:val="20"/>
                <w:szCs w:val="20"/>
              </w:rPr>
              <w:t>  </w:t>
            </w:r>
          </w:p>
        </w:tc>
      </w:tr>
      <w:tr w:rsidR="00E575F7" w:rsidRPr="00E575F7" w14:paraId="1A632CCB" w14:textId="77777777" w:rsidTr="00BE37BD">
        <w:tc>
          <w:tcPr>
            <w:tcW w:w="739" w:type="dxa"/>
          </w:tcPr>
          <w:p w14:paraId="7BEE272A"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D</w:t>
            </w:r>
          </w:p>
        </w:tc>
        <w:tc>
          <w:tcPr>
            <w:tcW w:w="3804" w:type="dxa"/>
          </w:tcPr>
          <w:p w14:paraId="7A6176D5"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Relatar a atuação do enfermeiro no processo de implantação do ACCR no SHE do Hospital Universitário de Maringá – PR.</w:t>
            </w:r>
            <w:r w:rsidRPr="00E575F7">
              <w:rPr>
                <w:rFonts w:cs="Arial"/>
                <w:bCs/>
                <w:sz w:val="20"/>
                <w:szCs w:val="20"/>
              </w:rPr>
              <w:t>  </w:t>
            </w:r>
          </w:p>
        </w:tc>
        <w:tc>
          <w:tcPr>
            <w:tcW w:w="1689" w:type="dxa"/>
          </w:tcPr>
          <w:p w14:paraId="0818BDE5"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Relato de experiência.</w:t>
            </w:r>
            <w:r w:rsidRPr="00E575F7">
              <w:rPr>
                <w:rFonts w:cs="Arial"/>
                <w:bCs/>
                <w:sz w:val="20"/>
                <w:szCs w:val="20"/>
              </w:rPr>
              <w:t>  </w:t>
            </w:r>
          </w:p>
        </w:tc>
        <w:tc>
          <w:tcPr>
            <w:tcW w:w="2828" w:type="dxa"/>
          </w:tcPr>
          <w:p w14:paraId="3839BF0D"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Exercer papel integrador e articulador, usando a liderança como principal estratégia para a promoção da qualidade do cuidado.</w:t>
            </w:r>
            <w:r w:rsidRPr="00E575F7">
              <w:rPr>
                <w:rFonts w:cs="Arial"/>
                <w:bCs/>
                <w:sz w:val="20"/>
                <w:szCs w:val="20"/>
              </w:rPr>
              <w:t>  </w:t>
            </w:r>
          </w:p>
        </w:tc>
      </w:tr>
      <w:tr w:rsidR="00E575F7" w:rsidRPr="00E575F7" w14:paraId="0F3511C8" w14:textId="77777777" w:rsidTr="00BE37BD">
        <w:tc>
          <w:tcPr>
            <w:tcW w:w="739" w:type="dxa"/>
          </w:tcPr>
          <w:p w14:paraId="69BA1DC4"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E</w:t>
            </w:r>
          </w:p>
        </w:tc>
        <w:tc>
          <w:tcPr>
            <w:tcW w:w="3804" w:type="dxa"/>
          </w:tcPr>
          <w:p w14:paraId="2414E6FC"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Analisar a produção científica publicada entre 2004 e 2010 sobre a enfermeira e o ACCR no Brasil.</w:t>
            </w:r>
          </w:p>
        </w:tc>
        <w:tc>
          <w:tcPr>
            <w:tcW w:w="1689" w:type="dxa"/>
          </w:tcPr>
          <w:p w14:paraId="50EE11E9"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Revisão de literatura.</w:t>
            </w:r>
          </w:p>
        </w:tc>
        <w:tc>
          <w:tcPr>
            <w:tcW w:w="2828" w:type="dxa"/>
          </w:tcPr>
          <w:p w14:paraId="5831F29B" w14:textId="6FC99784"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Melhorar a qualidade da assistência, bem como a resolutividade do</w:t>
            </w:r>
            <w:r w:rsidR="003226E5">
              <w:rPr>
                <w:rFonts w:cs="Arial"/>
                <w:bCs/>
                <w:sz w:val="20"/>
                <w:szCs w:val="20"/>
                <w:lang w:val="pt-PT"/>
              </w:rPr>
              <w:t xml:space="preserve"> </w:t>
            </w:r>
            <w:r w:rsidRPr="00E575F7">
              <w:rPr>
                <w:rFonts w:cs="Arial"/>
                <w:bCs/>
                <w:sz w:val="20"/>
                <w:szCs w:val="20"/>
                <w:lang w:val="pt-PT"/>
              </w:rPr>
              <w:t>atendimento prestado aos pacientes.</w:t>
            </w:r>
          </w:p>
        </w:tc>
      </w:tr>
      <w:tr w:rsidR="00E575F7" w:rsidRPr="00E575F7" w14:paraId="5BFE17F8" w14:textId="77777777" w:rsidTr="00BE37BD">
        <w:tc>
          <w:tcPr>
            <w:tcW w:w="739" w:type="dxa"/>
          </w:tcPr>
          <w:p w14:paraId="01F7E799"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F</w:t>
            </w:r>
          </w:p>
        </w:tc>
        <w:tc>
          <w:tcPr>
            <w:tcW w:w="3804" w:type="dxa"/>
          </w:tcPr>
          <w:p w14:paraId="1E7C8611"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Conhecer e analisar como os profissionais de enfermagem de um serviço de emergência hospitalar público de Santa Catarina avaliam o ACCR.</w:t>
            </w:r>
            <w:r w:rsidRPr="00E575F7">
              <w:rPr>
                <w:rFonts w:cs="Arial"/>
                <w:bCs/>
                <w:sz w:val="20"/>
                <w:szCs w:val="20"/>
              </w:rPr>
              <w:t> </w:t>
            </w:r>
          </w:p>
        </w:tc>
        <w:tc>
          <w:tcPr>
            <w:tcW w:w="1689" w:type="dxa"/>
          </w:tcPr>
          <w:p w14:paraId="2A2FF779"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Pesquisa de campo.</w:t>
            </w:r>
            <w:r w:rsidRPr="00E575F7">
              <w:rPr>
                <w:rFonts w:cs="Arial"/>
                <w:bCs/>
                <w:sz w:val="20"/>
                <w:szCs w:val="20"/>
              </w:rPr>
              <w:t>  </w:t>
            </w:r>
          </w:p>
        </w:tc>
        <w:tc>
          <w:tcPr>
            <w:tcW w:w="2828" w:type="dxa"/>
          </w:tcPr>
          <w:p w14:paraId="0D359768"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Oferecer prioridade e agilidade no atendimento, de forma humanizada.</w:t>
            </w:r>
            <w:r w:rsidRPr="00E575F7">
              <w:rPr>
                <w:rFonts w:cs="Arial"/>
                <w:bCs/>
                <w:sz w:val="20"/>
                <w:szCs w:val="20"/>
              </w:rPr>
              <w:t>  </w:t>
            </w:r>
          </w:p>
        </w:tc>
      </w:tr>
      <w:tr w:rsidR="00E575F7" w:rsidRPr="00E575F7" w14:paraId="2F9D2174" w14:textId="77777777" w:rsidTr="00BE37BD">
        <w:tc>
          <w:tcPr>
            <w:tcW w:w="739" w:type="dxa"/>
          </w:tcPr>
          <w:p w14:paraId="3DEA5EDC"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G</w:t>
            </w:r>
          </w:p>
        </w:tc>
        <w:tc>
          <w:tcPr>
            <w:tcW w:w="3804" w:type="dxa"/>
          </w:tcPr>
          <w:p w14:paraId="6345E8A0" w14:textId="77777777" w:rsidR="00E575F7" w:rsidRPr="00E575F7" w:rsidRDefault="00E575F7" w:rsidP="00E575F7">
            <w:pPr>
              <w:tabs>
                <w:tab w:val="left" w:pos="709"/>
              </w:tabs>
              <w:ind w:firstLine="0"/>
              <w:rPr>
                <w:rFonts w:cs="Arial"/>
                <w:bCs/>
                <w:sz w:val="20"/>
                <w:szCs w:val="20"/>
                <w:lang w:val="pt-PT"/>
              </w:rPr>
            </w:pPr>
            <w:r w:rsidRPr="00E575F7">
              <w:rPr>
                <w:rFonts w:cs="Arial"/>
                <w:bCs/>
                <w:sz w:val="20"/>
                <w:szCs w:val="20"/>
                <w:lang w:val="pt-PT"/>
              </w:rPr>
              <w:t>Conhecer a visão das/os enfermeira/os acerca da implantação do ACCR em serviços de emergência.</w:t>
            </w:r>
            <w:r w:rsidRPr="00E575F7">
              <w:rPr>
                <w:rFonts w:cs="Arial"/>
                <w:bCs/>
                <w:sz w:val="20"/>
                <w:szCs w:val="20"/>
              </w:rPr>
              <w:t>  </w:t>
            </w:r>
          </w:p>
        </w:tc>
        <w:tc>
          <w:tcPr>
            <w:tcW w:w="1689" w:type="dxa"/>
          </w:tcPr>
          <w:p w14:paraId="0BFA1FA4" w14:textId="77777777" w:rsidR="00E575F7" w:rsidRPr="00E575F7" w:rsidRDefault="00E575F7" w:rsidP="00E575F7">
            <w:pPr>
              <w:tabs>
                <w:tab w:val="left" w:pos="709"/>
              </w:tabs>
              <w:ind w:firstLine="0"/>
              <w:rPr>
                <w:rFonts w:cs="Arial"/>
                <w:bCs/>
                <w:sz w:val="20"/>
                <w:szCs w:val="20"/>
                <w:lang w:val="pt-PT"/>
              </w:rPr>
            </w:pPr>
            <w:r w:rsidRPr="00E575F7">
              <w:rPr>
                <w:rFonts w:cs="Arial"/>
                <w:bCs/>
                <w:sz w:val="20"/>
                <w:szCs w:val="20"/>
                <w:lang w:val="pt-PT"/>
              </w:rPr>
              <w:t>Pesquisa de campo.</w:t>
            </w:r>
            <w:r w:rsidRPr="00E575F7">
              <w:rPr>
                <w:rFonts w:cs="Arial"/>
                <w:bCs/>
                <w:sz w:val="20"/>
                <w:szCs w:val="20"/>
              </w:rPr>
              <w:t>  </w:t>
            </w:r>
          </w:p>
        </w:tc>
        <w:tc>
          <w:tcPr>
            <w:tcW w:w="2828" w:type="dxa"/>
          </w:tcPr>
          <w:p w14:paraId="159C7E11" w14:textId="77777777" w:rsidR="00E575F7" w:rsidRPr="00E575F7" w:rsidRDefault="00E575F7" w:rsidP="00E575F7">
            <w:pPr>
              <w:tabs>
                <w:tab w:val="left" w:pos="709"/>
              </w:tabs>
              <w:ind w:firstLine="0"/>
              <w:rPr>
                <w:rFonts w:cs="Arial"/>
                <w:bCs/>
                <w:sz w:val="20"/>
                <w:szCs w:val="20"/>
                <w:lang w:val="pt-PT"/>
              </w:rPr>
            </w:pPr>
            <w:r w:rsidRPr="00E575F7">
              <w:rPr>
                <w:rFonts w:cs="Arial"/>
                <w:bCs/>
                <w:sz w:val="20"/>
                <w:szCs w:val="20"/>
                <w:lang w:val="pt-PT"/>
              </w:rPr>
              <w:t>Ser capaz de tomar decisões imediatas.</w:t>
            </w:r>
            <w:r w:rsidRPr="00E575F7">
              <w:rPr>
                <w:rFonts w:cs="Arial"/>
                <w:bCs/>
                <w:sz w:val="20"/>
                <w:szCs w:val="20"/>
              </w:rPr>
              <w:t>  </w:t>
            </w:r>
          </w:p>
        </w:tc>
      </w:tr>
    </w:tbl>
    <w:p w14:paraId="38DE31C6" w14:textId="77777777" w:rsidR="00E575F7" w:rsidRDefault="00E575F7" w:rsidP="00E575F7">
      <w:pPr>
        <w:tabs>
          <w:tab w:val="left" w:pos="709"/>
        </w:tabs>
        <w:ind w:firstLine="0"/>
        <w:rPr>
          <w:rFonts w:cs="Arial"/>
          <w:bCs/>
          <w:sz w:val="20"/>
          <w:szCs w:val="20"/>
        </w:rPr>
      </w:pPr>
      <w:r>
        <w:rPr>
          <w:rFonts w:cs="Arial"/>
          <w:bCs/>
          <w:sz w:val="20"/>
          <w:szCs w:val="20"/>
        </w:rPr>
        <w:t>Fonte: autoria própria, 2021.</w:t>
      </w:r>
    </w:p>
    <w:p w14:paraId="1D38749E" w14:textId="77777777" w:rsidR="00E575F7" w:rsidRDefault="00E575F7" w:rsidP="00E575F7">
      <w:pPr>
        <w:tabs>
          <w:tab w:val="left" w:pos="709"/>
        </w:tabs>
        <w:ind w:firstLine="0"/>
        <w:rPr>
          <w:rFonts w:cs="Arial"/>
          <w:b/>
          <w:sz w:val="20"/>
          <w:szCs w:val="20"/>
        </w:rPr>
      </w:pPr>
    </w:p>
    <w:p w14:paraId="3F284761" w14:textId="63CE5649" w:rsidR="00E575F7" w:rsidRDefault="00E575F7" w:rsidP="00E575F7">
      <w:pPr>
        <w:tabs>
          <w:tab w:val="left" w:pos="709"/>
        </w:tabs>
        <w:ind w:firstLine="0"/>
        <w:rPr>
          <w:rFonts w:cs="Arial"/>
          <w:bCs/>
          <w:sz w:val="20"/>
          <w:szCs w:val="20"/>
        </w:rPr>
      </w:pPr>
      <w:r w:rsidRPr="004C4AE3">
        <w:rPr>
          <w:rFonts w:cs="Arial"/>
          <w:b/>
          <w:sz w:val="20"/>
          <w:szCs w:val="20"/>
        </w:rPr>
        <w:t>Quadro 2:</w:t>
      </w:r>
      <w:r>
        <w:rPr>
          <w:rFonts w:cs="Arial"/>
          <w:bCs/>
          <w:sz w:val="20"/>
          <w:szCs w:val="20"/>
        </w:rPr>
        <w:t xml:space="preserve"> Títulos dos artigos analisados.</w:t>
      </w:r>
    </w:p>
    <w:tbl>
      <w:tblPr>
        <w:tblStyle w:val="Tabelacomgrade"/>
        <w:tblW w:w="0" w:type="auto"/>
        <w:tblLook w:val="04A0" w:firstRow="1" w:lastRow="0" w:firstColumn="1" w:lastColumn="0" w:noHBand="0" w:noVBand="1"/>
      </w:tblPr>
      <w:tblGrid>
        <w:gridCol w:w="562"/>
        <w:gridCol w:w="8498"/>
      </w:tblGrid>
      <w:tr w:rsidR="00E575F7" w:rsidRPr="00E575F7" w14:paraId="386C6DA5" w14:textId="77777777" w:rsidTr="00BE37BD">
        <w:tc>
          <w:tcPr>
            <w:tcW w:w="562" w:type="dxa"/>
          </w:tcPr>
          <w:p w14:paraId="7990105E"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A</w:t>
            </w:r>
          </w:p>
        </w:tc>
        <w:tc>
          <w:tcPr>
            <w:tcW w:w="8498" w:type="dxa"/>
          </w:tcPr>
          <w:p w14:paraId="26D0EEF8"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Atuação do enfermeiro no acolhimento com classificação de risco: um estudo de metassíntese.</w:t>
            </w:r>
            <w:r w:rsidRPr="00E575F7">
              <w:rPr>
                <w:rFonts w:cs="Arial"/>
                <w:bCs/>
                <w:sz w:val="20"/>
                <w:szCs w:val="20"/>
              </w:rPr>
              <w:t>  </w:t>
            </w:r>
          </w:p>
        </w:tc>
      </w:tr>
      <w:tr w:rsidR="00E575F7" w:rsidRPr="00E575F7" w14:paraId="46A7F404" w14:textId="77777777" w:rsidTr="00BE37BD">
        <w:tc>
          <w:tcPr>
            <w:tcW w:w="562" w:type="dxa"/>
          </w:tcPr>
          <w:p w14:paraId="32B72CB5"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B</w:t>
            </w:r>
          </w:p>
        </w:tc>
        <w:tc>
          <w:tcPr>
            <w:tcW w:w="8498" w:type="dxa"/>
          </w:tcPr>
          <w:p w14:paraId="383AE675"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Percepção de enfermeira(o)s sobre Acolhimento com Classificação de Risco no serviço de Pronto Atendimento.</w:t>
            </w:r>
            <w:r w:rsidRPr="00E575F7">
              <w:rPr>
                <w:rFonts w:cs="Arial"/>
                <w:bCs/>
                <w:sz w:val="20"/>
                <w:szCs w:val="20"/>
              </w:rPr>
              <w:t> </w:t>
            </w:r>
          </w:p>
        </w:tc>
      </w:tr>
      <w:tr w:rsidR="00E575F7" w:rsidRPr="00E575F7" w14:paraId="455D0741" w14:textId="77777777" w:rsidTr="00BE37BD">
        <w:tc>
          <w:tcPr>
            <w:tcW w:w="562" w:type="dxa"/>
          </w:tcPr>
          <w:p w14:paraId="34490B4E"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C</w:t>
            </w:r>
          </w:p>
        </w:tc>
        <w:tc>
          <w:tcPr>
            <w:tcW w:w="8498" w:type="dxa"/>
          </w:tcPr>
          <w:p w14:paraId="71437E9B"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Classificação de risco em serviços de urgência na perspectiva dos enfermeiros.</w:t>
            </w:r>
            <w:r w:rsidRPr="00E575F7">
              <w:rPr>
                <w:rFonts w:cs="Arial"/>
                <w:bCs/>
                <w:sz w:val="20"/>
                <w:szCs w:val="20"/>
              </w:rPr>
              <w:t> </w:t>
            </w:r>
          </w:p>
        </w:tc>
      </w:tr>
      <w:tr w:rsidR="00E575F7" w:rsidRPr="00E575F7" w14:paraId="0078324D" w14:textId="77777777" w:rsidTr="00BE37BD">
        <w:tc>
          <w:tcPr>
            <w:tcW w:w="562" w:type="dxa"/>
          </w:tcPr>
          <w:p w14:paraId="1CEC27B3"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D</w:t>
            </w:r>
          </w:p>
        </w:tc>
        <w:tc>
          <w:tcPr>
            <w:tcW w:w="8498" w:type="dxa"/>
          </w:tcPr>
          <w:p w14:paraId="2ABBC4C3"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Implantação do Acolhimento com Classificação de Risco em Serviço Hospitalar de Emergência: atuação do enfermeiro.</w:t>
            </w:r>
            <w:r w:rsidRPr="00E575F7">
              <w:rPr>
                <w:rFonts w:cs="Arial"/>
                <w:bCs/>
                <w:sz w:val="20"/>
                <w:szCs w:val="20"/>
              </w:rPr>
              <w:t> </w:t>
            </w:r>
          </w:p>
        </w:tc>
      </w:tr>
      <w:tr w:rsidR="00E575F7" w:rsidRPr="00E575F7" w14:paraId="38136159" w14:textId="77777777" w:rsidTr="00BE37BD">
        <w:tc>
          <w:tcPr>
            <w:tcW w:w="562" w:type="dxa"/>
          </w:tcPr>
          <w:p w14:paraId="1E2E7610"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E</w:t>
            </w:r>
          </w:p>
        </w:tc>
        <w:tc>
          <w:tcPr>
            <w:tcW w:w="8498" w:type="dxa"/>
          </w:tcPr>
          <w:p w14:paraId="7773FF3B"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Classificação de risco pela enfermeira: uma revisão de literatura.</w:t>
            </w:r>
            <w:r w:rsidRPr="00E575F7">
              <w:rPr>
                <w:rFonts w:cs="Arial"/>
                <w:bCs/>
                <w:sz w:val="20"/>
                <w:szCs w:val="20"/>
              </w:rPr>
              <w:t> </w:t>
            </w:r>
          </w:p>
        </w:tc>
      </w:tr>
      <w:tr w:rsidR="00E575F7" w:rsidRPr="00E575F7" w14:paraId="7CBE714B" w14:textId="77777777" w:rsidTr="00BE37BD">
        <w:tc>
          <w:tcPr>
            <w:tcW w:w="562" w:type="dxa"/>
          </w:tcPr>
          <w:p w14:paraId="5A8A6C92"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F</w:t>
            </w:r>
          </w:p>
        </w:tc>
        <w:tc>
          <w:tcPr>
            <w:tcW w:w="8498" w:type="dxa"/>
          </w:tcPr>
          <w:p w14:paraId="0B7403B2"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Acolhimento com classificação de risco: avaliação dos profissionais de enfermagem de um serviço de emergência.</w:t>
            </w:r>
            <w:r w:rsidRPr="00E575F7">
              <w:rPr>
                <w:rFonts w:cs="Arial"/>
                <w:bCs/>
                <w:sz w:val="20"/>
                <w:szCs w:val="20"/>
              </w:rPr>
              <w:t> </w:t>
            </w:r>
          </w:p>
        </w:tc>
      </w:tr>
      <w:tr w:rsidR="00E575F7" w:rsidRPr="00E575F7" w14:paraId="74653F7C" w14:textId="77777777" w:rsidTr="00BE37BD">
        <w:tc>
          <w:tcPr>
            <w:tcW w:w="562" w:type="dxa"/>
          </w:tcPr>
          <w:p w14:paraId="310D3BD7" w14:textId="77777777" w:rsidR="00E575F7" w:rsidRPr="00E575F7" w:rsidRDefault="00E575F7" w:rsidP="00E575F7">
            <w:pPr>
              <w:tabs>
                <w:tab w:val="left" w:pos="709"/>
              </w:tabs>
              <w:ind w:firstLine="0"/>
              <w:rPr>
                <w:rFonts w:cs="Arial"/>
                <w:bCs/>
                <w:sz w:val="20"/>
                <w:szCs w:val="20"/>
              </w:rPr>
            </w:pPr>
            <w:r w:rsidRPr="00E575F7">
              <w:rPr>
                <w:rFonts w:cs="Arial"/>
                <w:bCs/>
                <w:sz w:val="20"/>
                <w:szCs w:val="20"/>
              </w:rPr>
              <w:t>G</w:t>
            </w:r>
          </w:p>
        </w:tc>
        <w:tc>
          <w:tcPr>
            <w:tcW w:w="8498" w:type="dxa"/>
          </w:tcPr>
          <w:p w14:paraId="63BD68AA" w14:textId="77777777" w:rsidR="00E575F7" w:rsidRPr="00E575F7" w:rsidRDefault="00E575F7" w:rsidP="00E575F7">
            <w:pPr>
              <w:tabs>
                <w:tab w:val="left" w:pos="709"/>
              </w:tabs>
              <w:ind w:firstLine="0"/>
              <w:rPr>
                <w:rFonts w:cs="Arial"/>
                <w:bCs/>
                <w:sz w:val="20"/>
                <w:szCs w:val="20"/>
              </w:rPr>
            </w:pPr>
            <w:r w:rsidRPr="00E575F7">
              <w:rPr>
                <w:rFonts w:cs="Arial"/>
                <w:bCs/>
                <w:sz w:val="20"/>
                <w:szCs w:val="20"/>
                <w:lang w:val="pt-PT"/>
              </w:rPr>
              <w:t>Classificação de risco em emergência – um desafio para as/os enfermeiras/os.</w:t>
            </w:r>
          </w:p>
        </w:tc>
      </w:tr>
    </w:tbl>
    <w:p w14:paraId="178C6EF6" w14:textId="0ADBFFDD" w:rsidR="00E575F7" w:rsidRDefault="00E575F7" w:rsidP="00E575F7">
      <w:pPr>
        <w:tabs>
          <w:tab w:val="left" w:pos="709"/>
        </w:tabs>
        <w:ind w:firstLine="0"/>
        <w:rPr>
          <w:rFonts w:cs="Arial"/>
          <w:bCs/>
          <w:sz w:val="20"/>
          <w:szCs w:val="20"/>
          <w:lang w:val="pt-PT"/>
        </w:rPr>
      </w:pPr>
      <w:r>
        <w:rPr>
          <w:rFonts w:cs="Arial"/>
          <w:bCs/>
          <w:sz w:val="20"/>
          <w:szCs w:val="20"/>
          <w:lang w:val="pt-PT"/>
        </w:rPr>
        <w:lastRenderedPageBreak/>
        <w:t>Fonte: Autoria própria, 2021.</w:t>
      </w:r>
    </w:p>
    <w:p w14:paraId="34F37AC2" w14:textId="77777777" w:rsidR="00E575F7" w:rsidRDefault="00E575F7" w:rsidP="00E575F7">
      <w:pPr>
        <w:tabs>
          <w:tab w:val="left" w:pos="709"/>
        </w:tabs>
        <w:ind w:firstLine="0"/>
        <w:rPr>
          <w:rFonts w:cs="Arial"/>
          <w:bCs/>
          <w:sz w:val="20"/>
          <w:szCs w:val="20"/>
          <w:lang w:val="pt-PT"/>
        </w:rPr>
      </w:pPr>
    </w:p>
    <w:p w14:paraId="546D9438" w14:textId="23C69F7C" w:rsidR="00E575F7" w:rsidRDefault="00E575F7" w:rsidP="000F453C">
      <w:pPr>
        <w:tabs>
          <w:tab w:val="left" w:pos="709"/>
        </w:tabs>
        <w:spacing w:after="240"/>
        <w:ind w:firstLine="0"/>
        <w:rPr>
          <w:rFonts w:cs="Arial"/>
          <w:b/>
          <w:sz w:val="20"/>
          <w:szCs w:val="20"/>
          <w:lang w:val="pt-PT"/>
        </w:rPr>
      </w:pPr>
      <w:r w:rsidRPr="006F5F44">
        <w:rPr>
          <w:rFonts w:cs="Arial"/>
          <w:b/>
          <w:sz w:val="20"/>
          <w:szCs w:val="20"/>
          <w:lang w:val="pt-PT"/>
        </w:rPr>
        <w:t>DISCUSSÃO</w:t>
      </w:r>
    </w:p>
    <w:p w14:paraId="14D8B4B4" w14:textId="77777777" w:rsidR="00E575F7" w:rsidRDefault="00E575F7" w:rsidP="006F5F44">
      <w:pPr>
        <w:tabs>
          <w:tab w:val="left" w:pos="709"/>
        </w:tabs>
        <w:rPr>
          <w:rFonts w:cs="Arial"/>
          <w:bCs/>
          <w:sz w:val="20"/>
          <w:szCs w:val="20"/>
          <w:lang w:val="pt-PT"/>
        </w:rPr>
      </w:pPr>
      <w:r w:rsidRPr="006F5F44">
        <w:rPr>
          <w:rFonts w:cs="Arial"/>
          <w:bCs/>
          <w:sz w:val="20"/>
          <w:szCs w:val="20"/>
          <w:lang w:val="pt-PT"/>
        </w:rPr>
        <w:t>A atuação do enfermeiro é ressaltada em todas as publicações elencadas como sinônimo de protagonismo dentro do serviço de saúde, exercendo papel de liderança e responsabilidade, o que foi principalmente destacado nos estudos D</w:t>
      </w:r>
      <w:r>
        <w:rPr>
          <w:rFonts w:cs="Arial"/>
          <w:bCs/>
          <w:sz w:val="20"/>
          <w:szCs w:val="20"/>
          <w:vertAlign w:val="superscript"/>
          <w:lang w:val="pt-PT"/>
        </w:rPr>
        <w:t>9</w:t>
      </w:r>
      <w:r w:rsidRPr="006F5F44">
        <w:rPr>
          <w:rFonts w:cs="Arial"/>
          <w:bCs/>
          <w:sz w:val="20"/>
          <w:szCs w:val="20"/>
          <w:lang w:val="pt-PT"/>
        </w:rPr>
        <w:t xml:space="preserve"> e E</w:t>
      </w:r>
      <w:r>
        <w:rPr>
          <w:rFonts w:cs="Arial"/>
          <w:bCs/>
          <w:sz w:val="20"/>
          <w:szCs w:val="20"/>
          <w:vertAlign w:val="superscript"/>
          <w:lang w:val="pt-PT"/>
        </w:rPr>
        <w:t>10</w:t>
      </w:r>
      <w:r w:rsidRPr="006F5F44">
        <w:rPr>
          <w:rFonts w:cs="Arial"/>
          <w:bCs/>
          <w:sz w:val="20"/>
          <w:szCs w:val="20"/>
          <w:lang w:val="pt-PT"/>
        </w:rPr>
        <w:t>, que apontam a atuação do enfermeiro como aquele que é integrador, orientador e articulador da equipe multidisciplinar, onde é necessário que seja capaz de ter julgamento crítico, respaldado em protocolos, citados no estudo F</w:t>
      </w:r>
      <w:r>
        <w:rPr>
          <w:rFonts w:cs="Arial"/>
          <w:bCs/>
          <w:sz w:val="20"/>
          <w:szCs w:val="20"/>
          <w:vertAlign w:val="superscript"/>
          <w:lang w:val="pt-PT"/>
        </w:rPr>
        <w:t>11</w:t>
      </w:r>
      <w:r w:rsidRPr="006F5F44">
        <w:rPr>
          <w:rFonts w:cs="Arial"/>
          <w:bCs/>
          <w:sz w:val="20"/>
          <w:szCs w:val="20"/>
          <w:lang w:val="pt-PT"/>
        </w:rPr>
        <w:t>, e assim, no estudo C</w:t>
      </w:r>
      <w:r>
        <w:rPr>
          <w:rFonts w:cs="Arial"/>
          <w:bCs/>
          <w:sz w:val="20"/>
          <w:szCs w:val="20"/>
          <w:vertAlign w:val="superscript"/>
          <w:lang w:val="pt-PT"/>
        </w:rPr>
        <w:t>12</w:t>
      </w:r>
      <w:r w:rsidRPr="006F5F44">
        <w:rPr>
          <w:rFonts w:cs="Arial"/>
          <w:bCs/>
          <w:sz w:val="20"/>
          <w:szCs w:val="20"/>
          <w:lang w:val="pt-PT"/>
        </w:rPr>
        <w:t>, onde deve ter autonomia e domínio para determinar a prioridade de um usuário que ingressa o serviço de urgência e emergência</w:t>
      </w:r>
      <w:r>
        <w:rPr>
          <w:rFonts w:cs="Arial"/>
          <w:bCs/>
          <w:sz w:val="20"/>
          <w:szCs w:val="20"/>
          <w:lang w:val="pt-PT"/>
        </w:rPr>
        <w:t>.</w:t>
      </w:r>
    </w:p>
    <w:p w14:paraId="5899167C" w14:textId="77777777" w:rsidR="00E575F7" w:rsidRPr="00384175" w:rsidRDefault="00E575F7" w:rsidP="006F5F44">
      <w:pPr>
        <w:tabs>
          <w:tab w:val="left" w:pos="709"/>
        </w:tabs>
        <w:rPr>
          <w:rStyle w:val="normaltextrun"/>
          <w:rFonts w:cs="Arial"/>
          <w:color w:val="000000"/>
          <w:sz w:val="20"/>
          <w:szCs w:val="20"/>
          <w:shd w:val="clear" w:color="auto" w:fill="FFFFFF"/>
        </w:rPr>
      </w:pPr>
      <w:r w:rsidRPr="003B3895">
        <w:rPr>
          <w:rStyle w:val="normaltextrun"/>
          <w:rFonts w:cs="Arial"/>
          <w:color w:val="000000"/>
          <w:sz w:val="20"/>
          <w:szCs w:val="20"/>
          <w:shd w:val="clear" w:color="auto" w:fill="FFFFFF"/>
        </w:rPr>
        <w:t>O artigo A</w:t>
      </w:r>
      <w:r>
        <w:rPr>
          <w:rStyle w:val="normaltextrun"/>
          <w:rFonts w:cs="Arial"/>
          <w:color w:val="000000"/>
          <w:sz w:val="20"/>
          <w:szCs w:val="20"/>
          <w:shd w:val="clear" w:color="auto" w:fill="FFFFFF"/>
          <w:vertAlign w:val="superscript"/>
        </w:rPr>
        <w:t>13</w:t>
      </w:r>
      <w:r w:rsidRPr="003B3895">
        <w:rPr>
          <w:rStyle w:val="normaltextrun"/>
          <w:rFonts w:cs="Arial"/>
          <w:color w:val="000000"/>
          <w:sz w:val="20"/>
          <w:szCs w:val="20"/>
          <w:shd w:val="clear" w:color="auto" w:fill="FFFFFF"/>
        </w:rPr>
        <w:t xml:space="preserve"> é uma </w:t>
      </w:r>
      <w:proofErr w:type="spellStart"/>
      <w:r w:rsidRPr="003B3895">
        <w:rPr>
          <w:rStyle w:val="normaltextrun"/>
          <w:rFonts w:cs="Arial"/>
          <w:color w:val="000000"/>
          <w:sz w:val="20"/>
          <w:szCs w:val="20"/>
          <w:shd w:val="clear" w:color="auto" w:fill="FFFFFF"/>
        </w:rPr>
        <w:t>metassíntese</w:t>
      </w:r>
      <w:proofErr w:type="spellEnd"/>
      <w:r w:rsidRPr="003B3895">
        <w:rPr>
          <w:rStyle w:val="normaltextrun"/>
          <w:rFonts w:cs="Arial"/>
          <w:color w:val="000000"/>
          <w:sz w:val="20"/>
          <w:szCs w:val="20"/>
          <w:shd w:val="clear" w:color="auto" w:fill="FFFFFF"/>
        </w:rPr>
        <w:t> da literatura que buscou analisar a atuação do enfermeiro no</w:t>
      </w:r>
      <w:r>
        <w:rPr>
          <w:rStyle w:val="normaltextrun"/>
          <w:rFonts w:cs="Arial"/>
          <w:sz w:val="20"/>
          <w:szCs w:val="20"/>
          <w:shd w:val="clear" w:color="auto" w:fill="FFFFFF"/>
        </w:rPr>
        <w:t xml:space="preserve"> ACCR </w:t>
      </w:r>
      <w:r w:rsidRPr="003B3895">
        <w:rPr>
          <w:rStyle w:val="normaltextrun"/>
          <w:rFonts w:cs="Arial"/>
          <w:color w:val="000000"/>
          <w:sz w:val="20"/>
          <w:szCs w:val="20"/>
          <w:shd w:val="clear" w:color="auto" w:fill="FFFFFF"/>
        </w:rPr>
        <w:t xml:space="preserve">em Serviço Hospitalar de </w:t>
      </w:r>
      <w:r w:rsidRPr="003B3895">
        <w:rPr>
          <w:rStyle w:val="normaltextrun"/>
          <w:rFonts w:cs="Arial"/>
          <w:sz w:val="20"/>
          <w:szCs w:val="20"/>
          <w:shd w:val="clear" w:color="auto" w:fill="FFFFFF"/>
        </w:rPr>
        <w:t>Emergência (SHE) </w:t>
      </w:r>
      <w:r w:rsidRPr="003B3895">
        <w:rPr>
          <w:rStyle w:val="normaltextrun"/>
          <w:rFonts w:cs="Arial"/>
          <w:color w:val="000000"/>
          <w:sz w:val="20"/>
          <w:szCs w:val="20"/>
          <w:shd w:val="clear" w:color="auto" w:fill="FFFFFF"/>
        </w:rPr>
        <w:t>no contexto brasileiro. No estudo, evidencia-se o acolhimento do paciente como uma prática que não é realizada somente pelo enfermeiro, visto que, quando o paciente adentra ao serviço, ele já é analisado/avaliado, e seu atendimento é ordenado; muitas vezes, este primeiro contato é feito por um profissional técnico, de segurança e/ou recepção. Enquanto isso, no mesmo estudo, também se evidencia a classificação de risco como prática privativa do enfermeiro, como o que é preconizado pelo</w:t>
      </w:r>
      <w:r>
        <w:rPr>
          <w:rStyle w:val="normaltextrun"/>
          <w:rFonts w:cs="Arial"/>
          <w:color w:val="000000"/>
          <w:sz w:val="20"/>
          <w:szCs w:val="20"/>
          <w:shd w:val="clear" w:color="auto" w:fill="FFFFFF"/>
        </w:rPr>
        <w:t xml:space="preserve"> Ministério da Saúde (MS).</w:t>
      </w:r>
      <w:r>
        <w:rPr>
          <w:rStyle w:val="normaltextrun"/>
          <w:rFonts w:cs="Arial"/>
          <w:color w:val="000000"/>
          <w:sz w:val="20"/>
          <w:szCs w:val="20"/>
          <w:shd w:val="clear" w:color="auto" w:fill="FFFFFF"/>
          <w:vertAlign w:val="superscript"/>
        </w:rPr>
        <w:t>4</w:t>
      </w:r>
    </w:p>
    <w:p w14:paraId="04008820" w14:textId="77777777" w:rsidR="00E575F7" w:rsidRDefault="00E575F7" w:rsidP="006F5F44">
      <w:pPr>
        <w:tabs>
          <w:tab w:val="left" w:pos="709"/>
        </w:tabs>
        <w:rPr>
          <w:rStyle w:val="normaltextrun"/>
          <w:rFonts w:cs="Arial"/>
          <w:color w:val="000000"/>
          <w:sz w:val="20"/>
          <w:szCs w:val="20"/>
          <w:shd w:val="clear" w:color="auto" w:fill="FFFFFF"/>
        </w:rPr>
      </w:pPr>
      <w:r w:rsidRPr="003B3895">
        <w:rPr>
          <w:rStyle w:val="normaltextrun"/>
          <w:rFonts w:cs="Arial"/>
          <w:color w:val="000000"/>
          <w:sz w:val="20"/>
          <w:szCs w:val="20"/>
          <w:shd w:val="clear" w:color="auto" w:fill="FFFFFF"/>
        </w:rPr>
        <w:t>Como já apresentado, uma das funções do enfermeiro dentro do SHE é classificar o risco, conforme trata a Resolução do Conselho Federal de Enfermagem </w:t>
      </w:r>
      <w:r w:rsidRPr="003B3895">
        <w:rPr>
          <w:rStyle w:val="normaltextrun"/>
          <w:rFonts w:cs="Arial"/>
          <w:sz w:val="20"/>
          <w:szCs w:val="20"/>
          <w:shd w:val="clear" w:color="auto" w:fill="FFFFFF"/>
        </w:rPr>
        <w:t>(COFEN)</w:t>
      </w:r>
      <w:r w:rsidRPr="003B3895">
        <w:rPr>
          <w:rStyle w:val="normaltextrun"/>
          <w:rFonts w:cs="Arial"/>
          <w:color w:val="000000"/>
          <w:sz w:val="20"/>
          <w:szCs w:val="20"/>
          <w:shd w:val="clear" w:color="auto" w:fill="FFFFFF"/>
        </w:rPr>
        <w:t>, nº 423/2012, que afirma a classificação de risco e a priorização da assistência em serviços de urgência como sendo privativo do enfermeiro, e para tal, este deverá estar dotado de conhecimentos, competências e habilidades que garantam rigor ao cuidado prestado</w:t>
      </w:r>
      <w:r>
        <w:rPr>
          <w:rStyle w:val="normaltextrun"/>
          <w:rFonts w:cs="Arial"/>
          <w:color w:val="000000"/>
          <w:sz w:val="20"/>
          <w:szCs w:val="20"/>
          <w:shd w:val="clear" w:color="auto" w:fill="FFFFFF"/>
        </w:rPr>
        <w:t>.</w:t>
      </w:r>
      <w:r>
        <w:rPr>
          <w:rStyle w:val="normaltextrun"/>
          <w:rFonts w:cs="Arial"/>
          <w:color w:val="000000"/>
          <w:sz w:val="20"/>
          <w:szCs w:val="20"/>
          <w:shd w:val="clear" w:color="auto" w:fill="FFFFFF"/>
          <w:vertAlign w:val="superscript"/>
        </w:rPr>
        <w:t>6</w:t>
      </w:r>
    </w:p>
    <w:p w14:paraId="2372F32B" w14:textId="77777777" w:rsidR="00E575F7" w:rsidRDefault="00E575F7" w:rsidP="006F5F44">
      <w:pPr>
        <w:tabs>
          <w:tab w:val="left" w:pos="709"/>
        </w:tabs>
        <w:rPr>
          <w:rStyle w:val="eop"/>
          <w:rFonts w:cs="Arial"/>
          <w:color w:val="000000"/>
          <w:sz w:val="20"/>
          <w:szCs w:val="20"/>
          <w:shd w:val="clear" w:color="auto" w:fill="FFFFFF"/>
        </w:rPr>
      </w:pPr>
      <w:r w:rsidRPr="003B3895">
        <w:rPr>
          <w:rStyle w:val="normaltextrun"/>
          <w:rFonts w:cs="Arial"/>
          <w:color w:val="000000"/>
          <w:sz w:val="20"/>
          <w:szCs w:val="20"/>
          <w:shd w:val="clear" w:color="auto" w:fill="FFFFFF"/>
        </w:rPr>
        <w:t>O artigo B</w:t>
      </w:r>
      <w:r>
        <w:rPr>
          <w:rStyle w:val="normaltextrun"/>
          <w:rFonts w:cs="Arial"/>
          <w:color w:val="000000"/>
          <w:sz w:val="20"/>
          <w:szCs w:val="20"/>
          <w:shd w:val="clear" w:color="auto" w:fill="FFFFFF"/>
          <w:vertAlign w:val="superscript"/>
        </w:rPr>
        <w:t>14</w:t>
      </w:r>
      <w:r w:rsidRPr="003B3895">
        <w:rPr>
          <w:rStyle w:val="normaltextrun"/>
          <w:rFonts w:cs="Arial"/>
          <w:color w:val="000000"/>
          <w:sz w:val="20"/>
          <w:szCs w:val="20"/>
          <w:shd w:val="clear" w:color="auto" w:fill="FFFFFF"/>
        </w:rPr>
        <w:t xml:space="preserve"> é uma pesquisa de campo desenvolvida numa Unidade de Pronto-Atendimento </w:t>
      </w:r>
      <w:r w:rsidRPr="003B3895">
        <w:rPr>
          <w:rStyle w:val="normaltextrun"/>
          <w:rFonts w:cs="Arial"/>
          <w:sz w:val="20"/>
          <w:szCs w:val="20"/>
          <w:shd w:val="clear" w:color="auto" w:fill="FFFFFF"/>
        </w:rPr>
        <w:t>(UPA)</w:t>
      </w:r>
      <w:r w:rsidRPr="003B3895">
        <w:rPr>
          <w:rStyle w:val="normaltextrun"/>
          <w:rFonts w:cs="Arial"/>
          <w:color w:val="FF0000"/>
          <w:sz w:val="20"/>
          <w:szCs w:val="20"/>
          <w:shd w:val="clear" w:color="auto" w:fill="FFFFFF"/>
        </w:rPr>
        <w:t> </w:t>
      </w:r>
      <w:r w:rsidRPr="003B3895">
        <w:rPr>
          <w:rStyle w:val="normaltextrun"/>
          <w:rFonts w:cs="Arial"/>
          <w:color w:val="000000"/>
          <w:sz w:val="20"/>
          <w:szCs w:val="20"/>
          <w:shd w:val="clear" w:color="auto" w:fill="FFFFFF"/>
        </w:rPr>
        <w:t xml:space="preserve">em Campo dos Goytacazes, no Rio de Janeiro, que enfrenta dificuldades relacionadas ao atendimento na atenção primária à saúde. Este estudo traz como encargo deste profissional, o conhecimento das diretrizes do MS, para que seja possível compartilhar seu conhecimento com os demais usuários, garantindo a integralidade da assistência prevista na Constituição Federal, e garantida pelo </w:t>
      </w:r>
      <w:r>
        <w:rPr>
          <w:rStyle w:val="normaltextrun"/>
          <w:rFonts w:cs="Arial"/>
          <w:color w:val="000000"/>
          <w:sz w:val="20"/>
          <w:szCs w:val="20"/>
          <w:shd w:val="clear" w:color="auto" w:fill="FFFFFF"/>
        </w:rPr>
        <w:t>Sistema Único de Saúde (</w:t>
      </w:r>
      <w:r w:rsidRPr="003B3895">
        <w:rPr>
          <w:rStyle w:val="normaltextrun"/>
          <w:rFonts w:cs="Arial"/>
          <w:color w:val="000000"/>
          <w:sz w:val="20"/>
          <w:szCs w:val="20"/>
          <w:shd w:val="clear" w:color="auto" w:fill="FFFFFF"/>
        </w:rPr>
        <w:t>SUS</w:t>
      </w:r>
      <w:r>
        <w:rPr>
          <w:rStyle w:val="normaltextrun"/>
          <w:rFonts w:cs="Arial"/>
          <w:color w:val="000000"/>
          <w:sz w:val="20"/>
          <w:szCs w:val="20"/>
          <w:shd w:val="clear" w:color="auto" w:fill="FFFFFF"/>
        </w:rPr>
        <w:t>)</w:t>
      </w:r>
      <w:r w:rsidRPr="003B3895">
        <w:rPr>
          <w:rStyle w:val="normaltextrun"/>
          <w:rFonts w:cs="Arial"/>
          <w:color w:val="000000"/>
          <w:sz w:val="20"/>
          <w:szCs w:val="20"/>
          <w:shd w:val="clear" w:color="auto" w:fill="FFFFFF"/>
        </w:rPr>
        <w:t>, sendo recapitulada no artigo E</w:t>
      </w:r>
      <w:r>
        <w:rPr>
          <w:rStyle w:val="normaltextrun"/>
          <w:rFonts w:cs="Arial"/>
          <w:color w:val="000000"/>
          <w:sz w:val="20"/>
          <w:szCs w:val="20"/>
          <w:shd w:val="clear" w:color="auto" w:fill="FFFFFF"/>
          <w:vertAlign w:val="superscript"/>
        </w:rPr>
        <w:t>10</w:t>
      </w:r>
      <w:r>
        <w:rPr>
          <w:rStyle w:val="eop"/>
          <w:rFonts w:cs="Arial"/>
          <w:color w:val="000000"/>
          <w:sz w:val="20"/>
          <w:szCs w:val="20"/>
          <w:shd w:val="clear" w:color="auto" w:fill="FFFFFF"/>
        </w:rPr>
        <w:t>.</w:t>
      </w:r>
    </w:p>
    <w:p w14:paraId="0BE76D4D" w14:textId="77777777" w:rsidR="00E575F7" w:rsidRDefault="00E575F7" w:rsidP="006F5F44">
      <w:pPr>
        <w:tabs>
          <w:tab w:val="left" w:pos="709"/>
        </w:tabs>
        <w:rPr>
          <w:rStyle w:val="normaltextrun"/>
          <w:rFonts w:cs="Arial"/>
          <w:color w:val="000000"/>
          <w:sz w:val="20"/>
          <w:szCs w:val="20"/>
          <w:shd w:val="clear" w:color="auto" w:fill="FFFFFF"/>
        </w:rPr>
      </w:pPr>
      <w:r>
        <w:rPr>
          <w:rStyle w:val="normaltextrun"/>
          <w:rFonts w:cs="Arial"/>
          <w:color w:val="000000"/>
          <w:sz w:val="20"/>
          <w:szCs w:val="20"/>
          <w:shd w:val="clear" w:color="auto" w:fill="FFFFFF"/>
        </w:rPr>
        <w:t>Esta pesquisa evidencia o enfermeiro como aquele quem faz entrevista detalhada, exame físico sucinto, verificação dos sinais vitais e eventualmente algum exame complementar, levantando todas as necessidades do indivíduo, para então classificar o risco, através de escuta ativa, sensível e qualificada das queixas. Essas ações também foram explanadas por outros estudos analisados, como disposto nos artigos C</w:t>
      </w:r>
      <w:r>
        <w:rPr>
          <w:rStyle w:val="normaltextrun"/>
          <w:rFonts w:cs="Arial"/>
          <w:color w:val="000000"/>
          <w:sz w:val="20"/>
          <w:szCs w:val="20"/>
          <w:shd w:val="clear" w:color="auto" w:fill="FFFFFF"/>
          <w:vertAlign w:val="superscript"/>
        </w:rPr>
        <w:t>12</w:t>
      </w:r>
      <w:r>
        <w:rPr>
          <w:rStyle w:val="normaltextrun"/>
          <w:rFonts w:cs="Arial"/>
          <w:color w:val="000000"/>
          <w:sz w:val="20"/>
          <w:szCs w:val="20"/>
          <w:shd w:val="clear" w:color="auto" w:fill="FFFFFF"/>
        </w:rPr>
        <w:t>, E</w:t>
      </w:r>
      <w:r>
        <w:rPr>
          <w:rStyle w:val="normaltextrun"/>
          <w:rFonts w:cs="Arial"/>
          <w:color w:val="000000"/>
          <w:sz w:val="20"/>
          <w:szCs w:val="20"/>
          <w:shd w:val="clear" w:color="auto" w:fill="FFFFFF"/>
          <w:vertAlign w:val="superscript"/>
        </w:rPr>
        <w:t>10</w:t>
      </w:r>
      <w:r>
        <w:rPr>
          <w:rStyle w:val="normaltextrun"/>
          <w:rFonts w:cs="Arial"/>
          <w:color w:val="000000"/>
          <w:sz w:val="20"/>
          <w:szCs w:val="20"/>
          <w:shd w:val="clear" w:color="auto" w:fill="FFFFFF"/>
        </w:rPr>
        <w:t> e G</w:t>
      </w:r>
      <w:r>
        <w:rPr>
          <w:rStyle w:val="normaltextrun"/>
          <w:rFonts w:cs="Arial"/>
          <w:color w:val="000000"/>
          <w:sz w:val="20"/>
          <w:szCs w:val="20"/>
          <w:shd w:val="clear" w:color="auto" w:fill="FFFFFF"/>
          <w:vertAlign w:val="superscript"/>
        </w:rPr>
        <w:t>15</w:t>
      </w:r>
      <w:r>
        <w:rPr>
          <w:rStyle w:val="normaltextrun"/>
          <w:rFonts w:cs="Arial"/>
          <w:color w:val="000000"/>
          <w:sz w:val="20"/>
          <w:szCs w:val="20"/>
          <w:shd w:val="clear" w:color="auto" w:fill="FFFFFF"/>
        </w:rPr>
        <w:t>.</w:t>
      </w:r>
    </w:p>
    <w:p w14:paraId="4858CAAF" w14:textId="77777777" w:rsidR="00E575F7" w:rsidRDefault="00E575F7" w:rsidP="006F5F44">
      <w:pPr>
        <w:tabs>
          <w:tab w:val="left" w:pos="709"/>
        </w:tabs>
        <w:rPr>
          <w:rFonts w:cs="Arial"/>
          <w:bCs/>
          <w:sz w:val="20"/>
          <w:szCs w:val="20"/>
        </w:rPr>
      </w:pPr>
      <w:r w:rsidRPr="007C7F0E">
        <w:rPr>
          <w:rFonts w:cs="Arial"/>
          <w:bCs/>
          <w:sz w:val="20"/>
          <w:szCs w:val="20"/>
        </w:rPr>
        <w:t>Na tese C</w:t>
      </w:r>
      <w:r>
        <w:rPr>
          <w:rFonts w:cs="Arial"/>
          <w:bCs/>
          <w:sz w:val="20"/>
          <w:szCs w:val="20"/>
          <w:vertAlign w:val="superscript"/>
        </w:rPr>
        <w:t>12</w:t>
      </w:r>
      <w:r w:rsidRPr="007C7F0E">
        <w:rPr>
          <w:rFonts w:cs="Arial"/>
          <w:bCs/>
          <w:sz w:val="20"/>
          <w:szCs w:val="20"/>
        </w:rPr>
        <w:t xml:space="preserve">, dentre os objetivos específicos estão a identificação de ações desenvolvidas pelos enfermeiros em relação à priorização do atendimento dos pacientes pela </w:t>
      </w:r>
      <w:r>
        <w:rPr>
          <w:rFonts w:cs="Arial"/>
          <w:bCs/>
          <w:sz w:val="20"/>
          <w:szCs w:val="20"/>
        </w:rPr>
        <w:t xml:space="preserve">classificação de risco </w:t>
      </w:r>
      <w:r w:rsidRPr="007C7F0E">
        <w:rPr>
          <w:rFonts w:cs="Arial"/>
          <w:bCs/>
          <w:sz w:val="20"/>
          <w:szCs w:val="20"/>
        </w:rPr>
        <w:t>em serviços de urgência. Para tanto, a gerência do cuidado a pacientes com necessidades complexas é uma ação que precisa de contínuo desenvolvimento profissional e requer capacidade de reorganização do trabalho, para priorizar aqueles que mais necessitam. Para isso, é preciso atuar com senso crítico e tomar decisões rápidas e assertivas.</w:t>
      </w:r>
    </w:p>
    <w:p w14:paraId="11647FC2" w14:textId="77777777" w:rsidR="00E575F7" w:rsidRDefault="00E575F7" w:rsidP="006F5F44">
      <w:pPr>
        <w:tabs>
          <w:tab w:val="left" w:pos="709"/>
        </w:tabs>
        <w:rPr>
          <w:rFonts w:cs="Arial"/>
          <w:bCs/>
          <w:sz w:val="20"/>
          <w:szCs w:val="20"/>
        </w:rPr>
      </w:pPr>
      <w:r w:rsidRPr="007C7F0E">
        <w:rPr>
          <w:rFonts w:cs="Arial"/>
          <w:bCs/>
          <w:sz w:val="20"/>
          <w:szCs w:val="20"/>
        </w:rPr>
        <w:lastRenderedPageBreak/>
        <w:t xml:space="preserve">Decidir, inquestionavelmente, requer competência, e para que aconteça de forma mais segura, a </w:t>
      </w:r>
      <w:r>
        <w:rPr>
          <w:rFonts w:cs="Arial"/>
          <w:bCs/>
          <w:sz w:val="20"/>
          <w:szCs w:val="20"/>
        </w:rPr>
        <w:t>classificação de risco</w:t>
      </w:r>
      <w:r w:rsidRPr="007C7F0E">
        <w:rPr>
          <w:rFonts w:cs="Arial"/>
          <w:bCs/>
          <w:sz w:val="20"/>
          <w:szCs w:val="20"/>
        </w:rPr>
        <w:t xml:space="preserve"> é baseada em protocolos específicos, onde o enfermeiro segue fluxogramas de acordo com os sinais e sintomas apresentados/relatados pelo paciente. É a partir disso que se oferece uma assistência de qualidade ao paciente, pois, em teoria, independente do enfermeiro que está classificando o risco, a priorização da assistência precisa ser a mesma</w:t>
      </w:r>
      <w:r>
        <w:rPr>
          <w:rFonts w:cs="Arial"/>
          <w:bCs/>
          <w:sz w:val="20"/>
          <w:szCs w:val="20"/>
        </w:rPr>
        <w:t>.</w:t>
      </w:r>
      <w:r>
        <w:rPr>
          <w:rFonts w:cs="Arial"/>
          <w:bCs/>
          <w:sz w:val="20"/>
          <w:szCs w:val="20"/>
          <w:vertAlign w:val="superscript"/>
        </w:rPr>
        <w:t>4</w:t>
      </w:r>
    </w:p>
    <w:p w14:paraId="5785E355" w14:textId="77777777" w:rsidR="00E575F7" w:rsidRDefault="00E575F7" w:rsidP="006F5F44">
      <w:pPr>
        <w:tabs>
          <w:tab w:val="left" w:pos="709"/>
        </w:tabs>
        <w:rPr>
          <w:rFonts w:cs="Arial"/>
          <w:bCs/>
          <w:sz w:val="20"/>
          <w:szCs w:val="20"/>
          <w:lang w:val="pt-PT"/>
        </w:rPr>
      </w:pPr>
      <w:r w:rsidRPr="007C7F0E">
        <w:rPr>
          <w:rFonts w:cs="Arial"/>
          <w:bCs/>
          <w:sz w:val="20"/>
          <w:szCs w:val="20"/>
          <w:lang w:val="pt-PT"/>
        </w:rPr>
        <w:t>Para ser possível obter tal competência, é preciso associar à prática com a fundamentação teórica, para avaliar e reconhecer os sintomas das doenças. E, além disso, precisa atuar com interatividade, dedicação, participação e principalmente comprometimento com a qualidade do atendimento</w:t>
      </w:r>
      <w:r>
        <w:rPr>
          <w:rFonts w:cs="Arial"/>
          <w:bCs/>
          <w:sz w:val="20"/>
          <w:szCs w:val="20"/>
          <w:lang w:val="pt-PT"/>
        </w:rPr>
        <w:t>.</w:t>
      </w:r>
      <w:r>
        <w:rPr>
          <w:rFonts w:cs="Arial"/>
          <w:bCs/>
          <w:sz w:val="20"/>
          <w:szCs w:val="20"/>
          <w:vertAlign w:val="superscript"/>
          <w:lang w:val="pt-PT"/>
        </w:rPr>
        <w:t>4</w:t>
      </w:r>
    </w:p>
    <w:p w14:paraId="466F1403" w14:textId="77777777" w:rsidR="00E575F7" w:rsidRDefault="00E575F7" w:rsidP="006F5F44">
      <w:pPr>
        <w:tabs>
          <w:tab w:val="left" w:pos="709"/>
        </w:tabs>
        <w:rPr>
          <w:rFonts w:cs="Arial"/>
          <w:bCs/>
          <w:sz w:val="20"/>
          <w:szCs w:val="20"/>
          <w:lang w:val="pt-PT"/>
        </w:rPr>
      </w:pPr>
      <w:r w:rsidRPr="007C7F0E">
        <w:rPr>
          <w:rFonts w:cs="Arial"/>
          <w:bCs/>
          <w:sz w:val="20"/>
          <w:szCs w:val="20"/>
          <w:lang w:val="pt-PT"/>
        </w:rPr>
        <w:t xml:space="preserve">Conforme este estudo, dentro de um serviço de emergência, o enfermeiro deve, além de proporcionar a estabilização de vítimas em estado grave, assumir o cuidado daqueles que não possuem risco de gravidade após a aplicação do ACCR. Porém, precisa reavaliar periodicamente esses pacientes não urgentes, e também fornecer informações claras e objetivas sobre o estado de saúde </w:t>
      </w:r>
      <w:r>
        <w:rPr>
          <w:rFonts w:cs="Arial"/>
          <w:bCs/>
          <w:sz w:val="20"/>
          <w:szCs w:val="20"/>
          <w:lang w:val="pt-PT"/>
        </w:rPr>
        <w:t>destes.</w:t>
      </w:r>
      <w:r>
        <w:rPr>
          <w:rFonts w:cs="Arial"/>
          <w:bCs/>
          <w:sz w:val="20"/>
          <w:szCs w:val="20"/>
          <w:vertAlign w:val="superscript"/>
          <w:lang w:val="pt-PT"/>
        </w:rPr>
        <w:t>12</w:t>
      </w:r>
    </w:p>
    <w:p w14:paraId="2E5F92A7" w14:textId="77777777" w:rsidR="00E575F7" w:rsidRDefault="00E575F7" w:rsidP="006F5F44">
      <w:pPr>
        <w:tabs>
          <w:tab w:val="left" w:pos="709"/>
        </w:tabs>
        <w:rPr>
          <w:rFonts w:cs="Arial"/>
          <w:bCs/>
          <w:sz w:val="20"/>
          <w:szCs w:val="20"/>
          <w:lang w:val="pt-PT"/>
        </w:rPr>
      </w:pPr>
      <w:r w:rsidRPr="007C7F0E">
        <w:rPr>
          <w:rFonts w:cs="Arial"/>
          <w:bCs/>
          <w:sz w:val="20"/>
          <w:szCs w:val="20"/>
          <w:lang w:val="pt-PT"/>
        </w:rPr>
        <w:t>Muito se sabe que os serviços de emergência são, em parte das vezes, bastante prejudicados em virtude da superlotação e sobrecarga de trabalho imposta aos profissionais, e um dos grandes desafios da atuação deste profissional é realizar avaliações e reavaliações precisas neste ambiente, eliminando situações perturbadoras externas e também negociando situações conflituosas, onde precisa decidir a quantidade de informação que é necessária para classificar o risco, reunindo dados objetivos e subjetivos</w:t>
      </w:r>
      <w:r>
        <w:rPr>
          <w:rFonts w:cs="Arial"/>
          <w:bCs/>
          <w:sz w:val="20"/>
          <w:szCs w:val="20"/>
          <w:lang w:val="pt-PT"/>
        </w:rPr>
        <w:t>.</w:t>
      </w:r>
      <w:r>
        <w:rPr>
          <w:rFonts w:cs="Arial"/>
          <w:bCs/>
          <w:sz w:val="20"/>
          <w:szCs w:val="20"/>
          <w:vertAlign w:val="superscript"/>
          <w:lang w:val="pt-PT"/>
        </w:rPr>
        <w:t>4</w:t>
      </w:r>
    </w:p>
    <w:p w14:paraId="2389E929" w14:textId="77777777" w:rsidR="00E575F7" w:rsidRDefault="00E575F7" w:rsidP="006F5F44">
      <w:pPr>
        <w:tabs>
          <w:tab w:val="left" w:pos="709"/>
        </w:tabs>
        <w:rPr>
          <w:rFonts w:cs="Arial"/>
          <w:bCs/>
          <w:sz w:val="20"/>
          <w:szCs w:val="20"/>
        </w:rPr>
      </w:pPr>
      <w:r w:rsidRPr="007C7F0E">
        <w:rPr>
          <w:rFonts w:cs="Arial"/>
          <w:bCs/>
          <w:sz w:val="20"/>
          <w:szCs w:val="20"/>
        </w:rPr>
        <w:t>O estudo D</w:t>
      </w:r>
      <w:r>
        <w:rPr>
          <w:rFonts w:cs="Arial"/>
          <w:bCs/>
          <w:sz w:val="20"/>
          <w:szCs w:val="20"/>
          <w:vertAlign w:val="superscript"/>
        </w:rPr>
        <w:t>9</w:t>
      </w:r>
      <w:r w:rsidRPr="007C7F0E">
        <w:rPr>
          <w:rFonts w:cs="Arial"/>
          <w:bCs/>
          <w:sz w:val="20"/>
          <w:szCs w:val="20"/>
        </w:rPr>
        <w:t xml:space="preserve"> é um relato de experiência realizado no Hospital Universitário de Maringá, no Paraná, onde foi relatado a atuação do enfermeiro </w:t>
      </w:r>
      <w:r>
        <w:rPr>
          <w:rFonts w:cs="Arial"/>
          <w:bCs/>
          <w:sz w:val="20"/>
          <w:szCs w:val="20"/>
        </w:rPr>
        <w:t>na classificação de risco</w:t>
      </w:r>
      <w:r w:rsidRPr="007C7F0E">
        <w:rPr>
          <w:rFonts w:cs="Arial"/>
          <w:bCs/>
          <w:sz w:val="20"/>
          <w:szCs w:val="20"/>
        </w:rPr>
        <w:t xml:space="preserve"> neste serviço. O enfermeiro precisa classificar e avaliar o risco do paciente/cliente/usuário de acordo com o grau de urgência de seu agravo, com base em um sistema de cores pré-definido. No Sistema Manchester de Classificação de Risco são utilizadas cinco cores, onde: emergência (vermelho), muito urgente (laranja), urgente (amarelo), pouco urgente (verde) e não urgente (azul), sendo o tempo-resposta máximo, respectivamente, de 0, 10, 60, 120 e 240 minutos</w:t>
      </w:r>
      <w:r>
        <w:rPr>
          <w:rFonts w:cs="Arial"/>
          <w:bCs/>
          <w:sz w:val="20"/>
          <w:szCs w:val="20"/>
        </w:rPr>
        <w:t>.</w:t>
      </w:r>
      <w:r>
        <w:rPr>
          <w:rFonts w:cs="Arial"/>
          <w:bCs/>
          <w:sz w:val="20"/>
          <w:szCs w:val="20"/>
          <w:vertAlign w:val="superscript"/>
        </w:rPr>
        <w:t>4</w:t>
      </w:r>
    </w:p>
    <w:p w14:paraId="7CC29139" w14:textId="77777777" w:rsidR="00E575F7" w:rsidRDefault="00E575F7" w:rsidP="006F5F44">
      <w:pPr>
        <w:tabs>
          <w:tab w:val="left" w:pos="709"/>
        </w:tabs>
        <w:rPr>
          <w:rFonts w:cs="Arial"/>
          <w:bCs/>
          <w:sz w:val="20"/>
          <w:szCs w:val="20"/>
          <w:lang w:val="pt-PT"/>
        </w:rPr>
      </w:pPr>
      <w:r w:rsidRPr="007C7F0E">
        <w:rPr>
          <w:rFonts w:cs="Arial"/>
          <w:bCs/>
          <w:sz w:val="20"/>
          <w:szCs w:val="20"/>
          <w:lang w:val="pt-PT"/>
        </w:rPr>
        <w:t>Ambas pesquisas relatam como função do enfermeiro a promoção e a capacidade de trabalhar em equipe, e, não obstante, que estes profissionais estejam preparados para atuar em todas as situações-problema, como descrito nos estudos E</w:t>
      </w:r>
      <w:r>
        <w:rPr>
          <w:rFonts w:cs="Arial"/>
          <w:bCs/>
          <w:sz w:val="20"/>
          <w:szCs w:val="20"/>
          <w:vertAlign w:val="superscript"/>
          <w:lang w:val="pt-PT"/>
        </w:rPr>
        <w:t>10</w:t>
      </w:r>
      <w:r w:rsidRPr="007C7F0E">
        <w:rPr>
          <w:rFonts w:cs="Arial"/>
          <w:bCs/>
          <w:sz w:val="20"/>
          <w:szCs w:val="20"/>
          <w:lang w:val="pt-PT"/>
        </w:rPr>
        <w:t>, F</w:t>
      </w:r>
      <w:r>
        <w:rPr>
          <w:rFonts w:cs="Arial"/>
          <w:bCs/>
          <w:sz w:val="20"/>
          <w:szCs w:val="20"/>
          <w:vertAlign w:val="superscript"/>
          <w:lang w:val="pt-PT"/>
        </w:rPr>
        <w:t>11</w:t>
      </w:r>
      <w:r w:rsidRPr="007C7F0E">
        <w:rPr>
          <w:rFonts w:cs="Arial"/>
          <w:bCs/>
          <w:sz w:val="20"/>
          <w:szCs w:val="20"/>
          <w:lang w:val="pt-PT"/>
        </w:rPr>
        <w:t xml:space="preserve"> e G</w:t>
      </w:r>
      <w:r>
        <w:rPr>
          <w:rFonts w:cs="Arial"/>
          <w:bCs/>
          <w:sz w:val="20"/>
          <w:szCs w:val="20"/>
          <w:vertAlign w:val="superscript"/>
          <w:lang w:val="pt-PT"/>
        </w:rPr>
        <w:t>15</w:t>
      </w:r>
      <w:r w:rsidRPr="007C7F0E">
        <w:rPr>
          <w:rFonts w:cs="Arial"/>
          <w:bCs/>
          <w:sz w:val="20"/>
          <w:szCs w:val="20"/>
          <w:lang w:val="pt-PT"/>
        </w:rPr>
        <w:t>. Para um bom trabalho em equipe, a comunicação destes profissionais é essencial, a fim de oferecer uma assistência de alta qualidade e segurança, desde a identificação do problema do usuário até a implementação e posteriormente avaliação dos resultados, ou seja, desde sua admissão no serviço até seu desfecho neste</w:t>
      </w:r>
      <w:r>
        <w:rPr>
          <w:rFonts w:cs="Arial"/>
          <w:bCs/>
          <w:sz w:val="20"/>
          <w:szCs w:val="20"/>
          <w:lang w:val="pt-PT"/>
        </w:rPr>
        <w:t>.</w:t>
      </w:r>
      <w:r>
        <w:rPr>
          <w:rFonts w:cs="Arial"/>
          <w:bCs/>
          <w:sz w:val="20"/>
          <w:szCs w:val="20"/>
          <w:vertAlign w:val="superscript"/>
          <w:lang w:val="pt-PT"/>
        </w:rPr>
        <w:t>4, 16</w:t>
      </w:r>
    </w:p>
    <w:p w14:paraId="4F4A34E9" w14:textId="77777777" w:rsidR="00E575F7" w:rsidRDefault="00E575F7" w:rsidP="006F5F44">
      <w:pPr>
        <w:tabs>
          <w:tab w:val="left" w:pos="709"/>
        </w:tabs>
        <w:rPr>
          <w:rFonts w:cs="Arial"/>
          <w:bCs/>
          <w:sz w:val="20"/>
          <w:szCs w:val="20"/>
          <w:lang w:val="pt-PT"/>
        </w:rPr>
      </w:pPr>
      <w:r w:rsidRPr="007C7F0E">
        <w:rPr>
          <w:rFonts w:cs="Arial"/>
          <w:bCs/>
          <w:sz w:val="20"/>
          <w:szCs w:val="20"/>
          <w:lang w:val="pt-PT"/>
        </w:rPr>
        <w:t>O estudo E</w:t>
      </w:r>
      <w:r>
        <w:rPr>
          <w:rFonts w:cs="Arial"/>
          <w:bCs/>
          <w:sz w:val="20"/>
          <w:szCs w:val="20"/>
          <w:vertAlign w:val="superscript"/>
          <w:lang w:val="pt-PT"/>
        </w:rPr>
        <w:t>10</w:t>
      </w:r>
      <w:r w:rsidRPr="007C7F0E">
        <w:rPr>
          <w:rFonts w:cs="Arial"/>
          <w:bCs/>
          <w:sz w:val="20"/>
          <w:szCs w:val="20"/>
          <w:lang w:val="pt-PT"/>
        </w:rPr>
        <w:t xml:space="preserve"> é uma revisão de literatura sobre o papel do enfermeiro no ACCR no SHE. É necessário que o enfermeiro além de classificar o risco, conheça a hierarquização do serviço e saiba encaminhar os usuários corretamente, seguindo os protocolos estabelecidos, para que assim esteja garantida a eficácia de tais encaminhamentos. Além disso, precisa conhecer o perfil epidemiológico daquela população atendida, para que esteja apar dos problemas que poderão ser apresentados e a sequência que deverá ser seguida.</w:t>
      </w:r>
    </w:p>
    <w:p w14:paraId="6CDCBC90" w14:textId="77777777" w:rsidR="00E575F7" w:rsidRDefault="00E575F7" w:rsidP="006F5F44">
      <w:pPr>
        <w:tabs>
          <w:tab w:val="left" w:pos="709"/>
        </w:tabs>
        <w:rPr>
          <w:rFonts w:cs="Arial"/>
          <w:bCs/>
          <w:sz w:val="20"/>
          <w:szCs w:val="20"/>
        </w:rPr>
      </w:pPr>
      <w:r w:rsidRPr="007C7F0E">
        <w:rPr>
          <w:rFonts w:cs="Arial"/>
          <w:bCs/>
          <w:sz w:val="20"/>
          <w:szCs w:val="20"/>
          <w:lang w:val="pt-PT"/>
        </w:rPr>
        <w:lastRenderedPageBreak/>
        <w:t>A pesquisa exploratória F</w:t>
      </w:r>
      <w:r>
        <w:rPr>
          <w:rFonts w:cs="Arial"/>
          <w:bCs/>
          <w:sz w:val="20"/>
          <w:szCs w:val="20"/>
          <w:vertAlign w:val="superscript"/>
          <w:lang w:val="pt-PT"/>
        </w:rPr>
        <w:t>11</w:t>
      </w:r>
      <w:r w:rsidRPr="007C7F0E">
        <w:rPr>
          <w:rFonts w:cs="Arial"/>
          <w:bCs/>
          <w:sz w:val="20"/>
          <w:szCs w:val="20"/>
          <w:lang w:val="pt-PT"/>
        </w:rPr>
        <w:t xml:space="preserve"> foi realizada em um serviço de emergência adulto, de um hospital público da rede estadual de saúde de Santa Catarina, que atende exclusivamente pelo SUS, sendo referência na sua área de abrangência. Este estudo foi realizado com o objetivo de analisar a percepção dos profissionais de enfermagem no ACCR. Constatou-se que ele deve ser capaz de realizar educação em saúde, orientando os usuários que poderiam procurar a rede de atenção básica para a resolução de problemas não urgentes, mas garantindo o acesso, e assim, a continuidade da assistência.</w:t>
      </w:r>
      <w:r w:rsidRPr="007C7F0E">
        <w:rPr>
          <w:rFonts w:cs="Arial"/>
          <w:bCs/>
          <w:sz w:val="20"/>
          <w:szCs w:val="20"/>
        </w:rPr>
        <w:t> </w:t>
      </w:r>
    </w:p>
    <w:p w14:paraId="6B3ACC0F" w14:textId="77777777" w:rsidR="00E575F7" w:rsidRDefault="00E575F7" w:rsidP="006F5F44">
      <w:pPr>
        <w:tabs>
          <w:tab w:val="left" w:pos="709"/>
        </w:tabs>
        <w:rPr>
          <w:rFonts w:cs="Arial"/>
          <w:bCs/>
          <w:sz w:val="20"/>
          <w:szCs w:val="20"/>
          <w:lang w:val="pt-PT"/>
        </w:rPr>
      </w:pPr>
      <w:r w:rsidRPr="007C7F0E">
        <w:rPr>
          <w:rFonts w:cs="Arial"/>
          <w:bCs/>
          <w:sz w:val="20"/>
          <w:szCs w:val="20"/>
          <w:lang w:val="pt-PT"/>
        </w:rPr>
        <w:t>A pesquisa de campo G</w:t>
      </w:r>
      <w:r>
        <w:rPr>
          <w:rFonts w:cs="Arial"/>
          <w:bCs/>
          <w:sz w:val="20"/>
          <w:szCs w:val="20"/>
          <w:vertAlign w:val="superscript"/>
          <w:lang w:val="pt-PT"/>
        </w:rPr>
        <w:t>15</w:t>
      </w:r>
      <w:r w:rsidRPr="007C7F0E">
        <w:rPr>
          <w:rFonts w:cs="Arial"/>
          <w:bCs/>
          <w:sz w:val="20"/>
          <w:szCs w:val="20"/>
          <w:lang w:val="pt-PT"/>
        </w:rPr>
        <w:t xml:space="preserve"> foi desenvolvida em um serviço de emergência adulto de um hospital geral, público, de ensino, em Santa Catarina, onde foi analisado as concepções dos enfermeiros acerca do ACCR, para que assim se identifique pontos que precisam ser mais bem trabalhados com a equipe. Dentre estas, e em consonância com a promoção da educação em saúde, o enfermeiro precisa estar disposto a não somente ouvir as queixas do usuário e seus familiares, mas de ser capaz de orientá-lo, respondê-lo, e dessa forma, estar realizando a educação em saúde propriamente dita</w:t>
      </w:r>
      <w:r>
        <w:rPr>
          <w:rFonts w:cs="Arial"/>
          <w:bCs/>
          <w:sz w:val="20"/>
          <w:szCs w:val="20"/>
          <w:lang w:val="pt-PT"/>
        </w:rPr>
        <w:t xml:space="preserve"> </w:t>
      </w:r>
      <w:r>
        <w:rPr>
          <w:rFonts w:cs="Arial"/>
          <w:bCs/>
          <w:sz w:val="20"/>
          <w:szCs w:val="20"/>
          <w:vertAlign w:val="superscript"/>
          <w:lang w:val="pt-PT"/>
        </w:rPr>
        <w:t>4</w:t>
      </w:r>
      <w:r>
        <w:rPr>
          <w:rFonts w:cs="Arial"/>
          <w:bCs/>
          <w:sz w:val="20"/>
          <w:szCs w:val="20"/>
          <w:lang w:val="pt-PT"/>
        </w:rPr>
        <w:t>.</w:t>
      </w:r>
    </w:p>
    <w:p w14:paraId="49B33D15" w14:textId="77777777" w:rsidR="00E575F7" w:rsidRDefault="00E575F7" w:rsidP="006F5F44">
      <w:pPr>
        <w:tabs>
          <w:tab w:val="left" w:pos="709"/>
        </w:tabs>
        <w:rPr>
          <w:rFonts w:cs="Arial"/>
          <w:bCs/>
          <w:sz w:val="20"/>
          <w:szCs w:val="20"/>
          <w:lang w:val="pt-PT"/>
        </w:rPr>
      </w:pPr>
      <w:r w:rsidRPr="00667150">
        <w:rPr>
          <w:rFonts w:cs="Arial"/>
          <w:bCs/>
          <w:sz w:val="20"/>
          <w:szCs w:val="20"/>
          <w:lang w:val="pt-PT"/>
        </w:rPr>
        <w:t>O estudo G</w:t>
      </w:r>
      <w:r>
        <w:rPr>
          <w:rFonts w:cs="Arial"/>
          <w:bCs/>
          <w:sz w:val="20"/>
          <w:szCs w:val="20"/>
          <w:vertAlign w:val="superscript"/>
          <w:lang w:val="pt-PT"/>
        </w:rPr>
        <w:t>15</w:t>
      </w:r>
      <w:r w:rsidRPr="00667150">
        <w:rPr>
          <w:rFonts w:cs="Arial"/>
          <w:bCs/>
          <w:sz w:val="20"/>
          <w:szCs w:val="20"/>
          <w:lang w:val="pt-PT"/>
        </w:rPr>
        <w:t xml:space="preserve"> destaca sobre a necessidade de estar preparado para reclassificar a prioridade de atendimento do usuário ao longo do período de espera, e para isso, precisa orientar o paciente a avisá-lo se houver alguma modificação dos seus sintomas, por isso, é de extrema importância que o usuário esteja bem informado</w:t>
      </w:r>
      <w:r>
        <w:rPr>
          <w:rFonts w:cs="Arial"/>
          <w:bCs/>
          <w:sz w:val="20"/>
          <w:szCs w:val="20"/>
          <w:lang w:val="pt-PT"/>
        </w:rPr>
        <w:t>.</w:t>
      </w:r>
    </w:p>
    <w:p w14:paraId="7C3B1C2D" w14:textId="77777777" w:rsidR="00E575F7" w:rsidRDefault="00E575F7" w:rsidP="006F5F44">
      <w:pPr>
        <w:tabs>
          <w:tab w:val="left" w:pos="709"/>
        </w:tabs>
        <w:rPr>
          <w:rStyle w:val="normaltextrun"/>
          <w:rFonts w:cs="Arial"/>
          <w:color w:val="000000"/>
          <w:sz w:val="20"/>
          <w:szCs w:val="20"/>
          <w:shd w:val="clear" w:color="auto" w:fill="FFFFFF"/>
        </w:rPr>
      </w:pPr>
      <w:r>
        <w:rPr>
          <w:rStyle w:val="normaltextrun"/>
          <w:rFonts w:cs="Arial"/>
          <w:color w:val="000000"/>
          <w:sz w:val="20"/>
          <w:szCs w:val="20"/>
          <w:shd w:val="clear" w:color="auto" w:fill="FFFFFF"/>
        </w:rPr>
        <w:t>Esta pesquisa também inclui como papel do enfermeiro dentro de um serviço de emergência a garantia da humanização desde a admissão do usuário, onde se observa que a promoção da humanização deve estar associada ao cumprimento de objetivos assistenciais, e que esta deve ser uma busca crescente, como reafirmam os estudos E</w:t>
      </w:r>
      <w:r>
        <w:rPr>
          <w:rStyle w:val="normaltextrun"/>
          <w:rFonts w:cs="Arial"/>
          <w:color w:val="000000"/>
          <w:sz w:val="20"/>
          <w:szCs w:val="20"/>
          <w:shd w:val="clear" w:color="auto" w:fill="FFFFFF"/>
          <w:vertAlign w:val="superscript"/>
        </w:rPr>
        <w:t>10</w:t>
      </w:r>
      <w:r>
        <w:rPr>
          <w:rStyle w:val="normaltextrun"/>
          <w:rFonts w:cs="Arial"/>
          <w:color w:val="000000"/>
          <w:sz w:val="20"/>
          <w:szCs w:val="20"/>
          <w:shd w:val="clear" w:color="auto" w:fill="FFFFFF"/>
        </w:rPr>
        <w:t> e F</w:t>
      </w:r>
      <w:r>
        <w:rPr>
          <w:rStyle w:val="normaltextrun"/>
          <w:rFonts w:cs="Arial"/>
          <w:color w:val="000000"/>
          <w:sz w:val="20"/>
          <w:szCs w:val="20"/>
          <w:shd w:val="clear" w:color="auto" w:fill="FFFFFF"/>
          <w:vertAlign w:val="superscript"/>
        </w:rPr>
        <w:t>11</w:t>
      </w:r>
      <w:r>
        <w:rPr>
          <w:rStyle w:val="normaltextrun"/>
          <w:rFonts w:cs="Arial"/>
          <w:color w:val="000000"/>
          <w:sz w:val="20"/>
          <w:szCs w:val="20"/>
          <w:shd w:val="clear" w:color="auto" w:fill="FFFFFF"/>
        </w:rPr>
        <w:t>.</w:t>
      </w:r>
    </w:p>
    <w:p w14:paraId="02B4EA7B" w14:textId="77777777" w:rsidR="00E575F7" w:rsidRDefault="00E575F7" w:rsidP="006F5F44">
      <w:pPr>
        <w:tabs>
          <w:tab w:val="left" w:pos="709"/>
        </w:tabs>
        <w:rPr>
          <w:rFonts w:cs="Arial"/>
          <w:bCs/>
          <w:sz w:val="20"/>
          <w:szCs w:val="20"/>
        </w:rPr>
      </w:pPr>
      <w:r w:rsidRPr="00667150">
        <w:rPr>
          <w:rFonts w:cs="Arial"/>
          <w:bCs/>
          <w:sz w:val="20"/>
          <w:szCs w:val="20"/>
        </w:rPr>
        <w:t xml:space="preserve">Por proporcionar humanização não somente no atendimento ao paciente, como também durante a jornada de trabalho da equipe multidisciplinar, o ACCR traz o enfermeiro como principal personagem frente ao cuidado. E, dessa forma, este deve possuir domínio do conhecimento clínico e do direcionamento correto da assistência, concedendo prioridade para quem precisa de atendimento </w:t>
      </w:r>
      <w:r>
        <w:rPr>
          <w:rFonts w:cs="Arial"/>
          <w:bCs/>
          <w:sz w:val="20"/>
          <w:szCs w:val="20"/>
        </w:rPr>
        <w:t>prioritário.</w:t>
      </w:r>
      <w:r>
        <w:rPr>
          <w:rFonts w:cs="Arial"/>
          <w:bCs/>
          <w:sz w:val="20"/>
          <w:szCs w:val="20"/>
          <w:vertAlign w:val="superscript"/>
        </w:rPr>
        <w:t>1</w:t>
      </w:r>
    </w:p>
    <w:p w14:paraId="7194152C" w14:textId="191700CB" w:rsidR="00E575F7" w:rsidRDefault="00E575F7" w:rsidP="006F5F44">
      <w:pPr>
        <w:tabs>
          <w:tab w:val="left" w:pos="709"/>
        </w:tabs>
        <w:rPr>
          <w:rFonts w:cs="Arial"/>
          <w:bCs/>
          <w:sz w:val="20"/>
          <w:szCs w:val="20"/>
          <w:vertAlign w:val="superscript"/>
          <w:lang w:val="pt-PT"/>
        </w:rPr>
      </w:pPr>
      <w:r w:rsidRPr="00667150">
        <w:rPr>
          <w:rFonts w:cs="Arial"/>
          <w:bCs/>
          <w:sz w:val="20"/>
          <w:szCs w:val="20"/>
          <w:lang w:val="pt-PT"/>
        </w:rPr>
        <w:t>Outrossim, a organização do serviço é dever deste profissional, descrito também no estudo E</w:t>
      </w:r>
      <w:r w:rsidR="00FD1E15">
        <w:rPr>
          <w:rFonts w:cs="Arial"/>
          <w:bCs/>
          <w:sz w:val="20"/>
          <w:szCs w:val="20"/>
          <w:vertAlign w:val="superscript"/>
          <w:lang w:val="pt-PT"/>
        </w:rPr>
        <w:t>10</w:t>
      </w:r>
      <w:r w:rsidRPr="00667150">
        <w:rPr>
          <w:rFonts w:cs="Arial"/>
          <w:bCs/>
          <w:sz w:val="20"/>
          <w:szCs w:val="20"/>
          <w:lang w:val="pt-PT"/>
        </w:rPr>
        <w:t>, onde se fala em gestão do fluxo de usuários dentro do serviço, ou seja, que este profissional realize o gerenciamento da demanda e sua consequente gestão clínica de assistência prestada, organizando tanto os recursos humanos, como os materiais do serviço</w:t>
      </w:r>
      <w:r>
        <w:rPr>
          <w:rFonts w:cs="Arial"/>
          <w:bCs/>
          <w:sz w:val="20"/>
          <w:szCs w:val="20"/>
          <w:lang w:val="pt-PT"/>
        </w:rPr>
        <w:t>.</w:t>
      </w:r>
      <w:r>
        <w:rPr>
          <w:rFonts w:cs="Arial"/>
          <w:bCs/>
          <w:sz w:val="20"/>
          <w:szCs w:val="20"/>
          <w:vertAlign w:val="superscript"/>
          <w:lang w:val="pt-PT"/>
        </w:rPr>
        <w:t>4</w:t>
      </w:r>
    </w:p>
    <w:p w14:paraId="08AD483C" w14:textId="77777777" w:rsidR="00E575F7" w:rsidRDefault="00E575F7" w:rsidP="00E575F7">
      <w:pPr>
        <w:tabs>
          <w:tab w:val="left" w:pos="709"/>
        </w:tabs>
        <w:ind w:firstLine="0"/>
        <w:rPr>
          <w:rFonts w:cs="Arial"/>
          <w:bCs/>
          <w:sz w:val="20"/>
          <w:szCs w:val="20"/>
          <w:lang w:val="pt-PT"/>
        </w:rPr>
      </w:pPr>
    </w:p>
    <w:p w14:paraId="2337444A" w14:textId="299A6E20" w:rsidR="00E575F7" w:rsidRPr="00667150" w:rsidRDefault="00E575F7" w:rsidP="000F453C">
      <w:pPr>
        <w:tabs>
          <w:tab w:val="left" w:pos="709"/>
        </w:tabs>
        <w:spacing w:after="240"/>
        <w:ind w:firstLine="0"/>
        <w:rPr>
          <w:rFonts w:cs="Arial"/>
          <w:b/>
          <w:sz w:val="20"/>
          <w:szCs w:val="20"/>
          <w:lang w:val="pt-PT"/>
        </w:rPr>
      </w:pPr>
      <w:r w:rsidRPr="00667150">
        <w:rPr>
          <w:rFonts w:cs="Arial"/>
          <w:b/>
          <w:sz w:val="20"/>
          <w:szCs w:val="20"/>
          <w:lang w:val="pt-PT"/>
        </w:rPr>
        <w:t>CONCLUSÃO</w:t>
      </w:r>
    </w:p>
    <w:p w14:paraId="026B9304" w14:textId="77777777" w:rsidR="00E575F7" w:rsidRDefault="00E575F7" w:rsidP="00667150">
      <w:pPr>
        <w:tabs>
          <w:tab w:val="left" w:pos="709"/>
        </w:tabs>
        <w:rPr>
          <w:rFonts w:cs="Arial"/>
          <w:bCs/>
          <w:sz w:val="20"/>
          <w:szCs w:val="20"/>
        </w:rPr>
      </w:pPr>
      <w:r w:rsidRPr="00667150">
        <w:rPr>
          <w:rFonts w:cs="Arial"/>
          <w:bCs/>
          <w:sz w:val="20"/>
          <w:szCs w:val="20"/>
          <w:lang w:val="pt-PT"/>
        </w:rPr>
        <w:t>A partir dos resultados deste estudo foi possível identificar o papel do enfermeiro frente à classificação de risco em serviços de urgência e emergência. Diante disso, foi possível destacar a liderança exercida, gerenciando o cuidado a pacientes com necessidades complexas, priorizando aqueles que mais necessitam, contribuindo para a maior agilidade no atendimento, resultando em um atendimento mais resolutivo.</w:t>
      </w:r>
      <w:r w:rsidRPr="00667150">
        <w:rPr>
          <w:rFonts w:cs="Arial"/>
          <w:bCs/>
          <w:sz w:val="20"/>
          <w:szCs w:val="20"/>
        </w:rPr>
        <w:t> </w:t>
      </w:r>
    </w:p>
    <w:p w14:paraId="73F3A803" w14:textId="77777777" w:rsidR="00E575F7" w:rsidRDefault="00E575F7" w:rsidP="00667150">
      <w:pPr>
        <w:tabs>
          <w:tab w:val="left" w:pos="709"/>
        </w:tabs>
        <w:rPr>
          <w:rFonts w:cs="Arial"/>
          <w:bCs/>
          <w:sz w:val="20"/>
          <w:szCs w:val="20"/>
        </w:rPr>
      </w:pPr>
      <w:r w:rsidRPr="00667150">
        <w:rPr>
          <w:rFonts w:cs="Arial"/>
          <w:bCs/>
          <w:sz w:val="20"/>
          <w:szCs w:val="20"/>
          <w:lang w:val="pt-PT"/>
        </w:rPr>
        <w:t xml:space="preserve">O profissional de enfermagem é reconhecido como protagonista nestes serviços, sendo ele quem faz ações de educação em saúde, orientando os usuários e seus familiares; é ele quem realiza a escuta qualificada das queixas apresentadas para então agir rapidamente e efetivamente, </w:t>
      </w:r>
      <w:r w:rsidRPr="00667150">
        <w:rPr>
          <w:rFonts w:cs="Arial"/>
          <w:bCs/>
          <w:sz w:val="20"/>
          <w:szCs w:val="20"/>
          <w:lang w:val="pt-PT"/>
        </w:rPr>
        <w:lastRenderedPageBreak/>
        <w:t>proporcionando humanização em toda a estada do paciente no atendimento. Sobretudo, o enfermeiro precisa “saber como fazer” “quando fazer” e “o que fazer”.</w:t>
      </w:r>
      <w:r w:rsidRPr="00667150">
        <w:rPr>
          <w:rFonts w:cs="Arial"/>
          <w:bCs/>
          <w:sz w:val="20"/>
          <w:szCs w:val="20"/>
        </w:rPr>
        <w:t> </w:t>
      </w:r>
    </w:p>
    <w:p w14:paraId="658177B2" w14:textId="77777777" w:rsidR="00E575F7" w:rsidRPr="00667150" w:rsidRDefault="00E575F7" w:rsidP="00667150">
      <w:pPr>
        <w:tabs>
          <w:tab w:val="left" w:pos="709"/>
        </w:tabs>
        <w:rPr>
          <w:rFonts w:cs="Arial"/>
          <w:bCs/>
          <w:sz w:val="20"/>
          <w:szCs w:val="20"/>
        </w:rPr>
      </w:pPr>
      <w:r w:rsidRPr="00667150">
        <w:rPr>
          <w:rFonts w:cs="Arial"/>
          <w:bCs/>
          <w:sz w:val="20"/>
          <w:szCs w:val="20"/>
          <w:lang w:val="pt-PT"/>
        </w:rPr>
        <w:t>Através deste estudo também pôde-se perceber que há inúmeros protocolos de classificação de risco utilizados nos serviços de urgência e emergência, e estes vem sendo constantemente readaptados e readequados às necessidades locais do serviço.</w:t>
      </w:r>
      <w:r w:rsidRPr="00667150">
        <w:rPr>
          <w:rFonts w:cs="Arial"/>
          <w:bCs/>
          <w:sz w:val="20"/>
          <w:szCs w:val="20"/>
        </w:rPr>
        <w:t>  </w:t>
      </w:r>
    </w:p>
    <w:p w14:paraId="32D9DB21" w14:textId="77777777" w:rsidR="00E575F7" w:rsidRPr="00667150" w:rsidRDefault="00E575F7" w:rsidP="00667150">
      <w:pPr>
        <w:tabs>
          <w:tab w:val="left" w:pos="709"/>
        </w:tabs>
        <w:rPr>
          <w:rFonts w:cs="Arial"/>
          <w:bCs/>
          <w:sz w:val="20"/>
          <w:szCs w:val="20"/>
        </w:rPr>
      </w:pPr>
      <w:r w:rsidRPr="00667150">
        <w:rPr>
          <w:rFonts w:cs="Arial"/>
          <w:bCs/>
          <w:sz w:val="20"/>
          <w:szCs w:val="20"/>
          <w:lang w:val="pt-PT"/>
        </w:rPr>
        <w:t>Em suma, é de fundamental importância que novos estudos sejam realizados sobre o assunto, pois percebe-se uma carência desta temática abordada, limitando seu campo de pesquisa. Os resultados obtidos confirmam a classificação de risco como o primeiro contato do paciente com o serviço de urgência e emergência e o enfermeiro sendo o linear deste atendimento. Acredita-se que ampliando essa discussão, possa haver resultados para a melhoria e aprimoramento de novos protocolos e técnicas que beneficiem o paciente, a instituição e o profissional de enfermagem atuante.</w:t>
      </w:r>
    </w:p>
    <w:p w14:paraId="6AB8574E" w14:textId="77777777" w:rsidR="00E575F7" w:rsidRDefault="00E575F7" w:rsidP="00667150">
      <w:pPr>
        <w:tabs>
          <w:tab w:val="left" w:pos="709"/>
        </w:tabs>
        <w:rPr>
          <w:rFonts w:cs="Arial"/>
          <w:bCs/>
          <w:sz w:val="20"/>
          <w:szCs w:val="20"/>
          <w:lang w:val="pt-PT"/>
        </w:rPr>
      </w:pPr>
    </w:p>
    <w:p w14:paraId="321A5D76" w14:textId="388047BE" w:rsidR="00BD1C2D" w:rsidRDefault="00E575F7" w:rsidP="000F453C">
      <w:pPr>
        <w:tabs>
          <w:tab w:val="left" w:pos="709"/>
        </w:tabs>
        <w:spacing w:after="240"/>
        <w:ind w:firstLine="0"/>
        <w:rPr>
          <w:rFonts w:cs="Arial"/>
          <w:b/>
          <w:sz w:val="20"/>
          <w:szCs w:val="20"/>
          <w:lang w:val="pt-PT"/>
        </w:rPr>
      </w:pPr>
      <w:r w:rsidRPr="00667150">
        <w:rPr>
          <w:rFonts w:cs="Arial"/>
          <w:b/>
          <w:sz w:val="20"/>
          <w:szCs w:val="20"/>
          <w:lang w:val="pt-PT"/>
        </w:rPr>
        <w:t>REFERÊNCIAS</w:t>
      </w:r>
    </w:p>
    <w:p w14:paraId="64E0F077" w14:textId="264F1366" w:rsidR="00E575F7" w:rsidRPr="00973D77" w:rsidRDefault="00B720A0" w:rsidP="00973D77">
      <w:pPr>
        <w:pStyle w:val="PargrafodaLista"/>
        <w:numPr>
          <w:ilvl w:val="0"/>
          <w:numId w:val="1"/>
        </w:numPr>
        <w:spacing w:line="240" w:lineRule="auto"/>
        <w:ind w:left="0" w:firstLine="0"/>
        <w:rPr>
          <w:rStyle w:val="normaltextrun"/>
          <w:rFonts w:ascii="Arial" w:hAnsi="Arial" w:cs="Arial"/>
          <w:sz w:val="20"/>
          <w:szCs w:val="20"/>
        </w:rPr>
      </w:pPr>
      <w:r>
        <w:rPr>
          <w:rStyle w:val="normaltextrun"/>
          <w:rFonts w:ascii="Arial" w:hAnsi="Arial" w:cs="Arial"/>
          <w:color w:val="000000"/>
          <w:sz w:val="20"/>
          <w:szCs w:val="20"/>
          <w:shd w:val="clear" w:color="auto" w:fill="FFFFFF"/>
        </w:rPr>
        <w:t xml:space="preserve"> </w:t>
      </w:r>
      <w:r w:rsidR="00E575F7" w:rsidRPr="00BD1C2D">
        <w:rPr>
          <w:rStyle w:val="normaltextrun"/>
          <w:rFonts w:ascii="Arial" w:hAnsi="Arial" w:cs="Arial"/>
          <w:color w:val="000000"/>
          <w:sz w:val="20"/>
          <w:szCs w:val="20"/>
          <w:shd w:val="clear" w:color="auto" w:fill="FFFFFF"/>
        </w:rPr>
        <w:t>Sousa KHJF, Damasceno CKCS, Almeida CAPL, Magalhães JM, Ferreira MA. Humanização nos serviços de urgência e emergência: contribuições para o cuidado de enfermagem. Revista Integrativa. 2019. 40(1): 1-10. Disponível em: </w:t>
      </w:r>
      <w:hyperlink r:id="rId8" w:tgtFrame="_blank" w:history="1">
        <w:r w:rsidR="00E575F7" w:rsidRPr="00BD1C2D">
          <w:rPr>
            <w:rStyle w:val="normaltextrun"/>
            <w:rFonts w:ascii="Arial" w:hAnsi="Arial" w:cs="Arial"/>
            <w:color w:val="0563C1"/>
            <w:sz w:val="20"/>
            <w:szCs w:val="20"/>
            <w:u w:val="single"/>
            <w:shd w:val="clear" w:color="auto" w:fill="FFFFFF"/>
          </w:rPr>
          <w:t>https://doi.org/10.1590/1983-1447.2019.20180263</w:t>
        </w:r>
      </w:hyperlink>
      <w:r w:rsidR="00E575F7" w:rsidRPr="00BD1C2D">
        <w:rPr>
          <w:rStyle w:val="normaltextrun"/>
          <w:rFonts w:ascii="Arial" w:hAnsi="Arial" w:cs="Arial"/>
          <w:color w:val="000000"/>
          <w:sz w:val="20"/>
          <w:szCs w:val="20"/>
          <w:shd w:val="clear" w:color="auto" w:fill="FFFFFF"/>
        </w:rPr>
        <w:t>.</w:t>
      </w:r>
    </w:p>
    <w:p w14:paraId="42A7F73D" w14:textId="77777777" w:rsidR="00973D77" w:rsidRPr="00BD1C2D" w:rsidRDefault="00973D77" w:rsidP="00973D77">
      <w:pPr>
        <w:pStyle w:val="PargrafodaLista"/>
        <w:spacing w:line="240" w:lineRule="auto"/>
        <w:ind w:left="0"/>
        <w:rPr>
          <w:rStyle w:val="normaltextrun"/>
          <w:rFonts w:ascii="Arial" w:hAnsi="Arial" w:cs="Arial"/>
          <w:sz w:val="20"/>
          <w:szCs w:val="20"/>
        </w:rPr>
      </w:pPr>
    </w:p>
    <w:p w14:paraId="5A5A376F" w14:textId="40C4A811" w:rsidR="00E575F7" w:rsidRDefault="00B720A0" w:rsidP="00973D77">
      <w:pPr>
        <w:pStyle w:val="PargrafodaLista"/>
        <w:numPr>
          <w:ilvl w:val="0"/>
          <w:numId w:val="1"/>
        </w:numPr>
        <w:spacing w:line="240" w:lineRule="auto"/>
        <w:ind w:left="0" w:firstLine="0"/>
        <w:rPr>
          <w:rFonts w:ascii="Arial" w:hAnsi="Arial" w:cs="Arial"/>
          <w:sz w:val="20"/>
          <w:szCs w:val="20"/>
        </w:rPr>
      </w:pPr>
      <w:r>
        <w:rPr>
          <w:rFonts w:ascii="Arial" w:hAnsi="Arial" w:cs="Arial"/>
          <w:sz w:val="20"/>
          <w:szCs w:val="20"/>
        </w:rPr>
        <w:t xml:space="preserve"> </w:t>
      </w:r>
      <w:r w:rsidR="00E575F7" w:rsidRPr="00BD1C2D">
        <w:rPr>
          <w:rFonts w:ascii="Arial" w:hAnsi="Arial" w:cs="Arial"/>
          <w:sz w:val="20"/>
          <w:szCs w:val="20"/>
        </w:rPr>
        <w:t>Brasil. Constituição 1988. Constituição da República Federativa do Brasil. Brasília (DF): Senado; 2016.</w:t>
      </w:r>
    </w:p>
    <w:p w14:paraId="26FA263C" w14:textId="77777777" w:rsidR="00973D77" w:rsidRDefault="00973D77" w:rsidP="00973D77">
      <w:pPr>
        <w:pStyle w:val="PargrafodaLista"/>
        <w:spacing w:after="240" w:line="240" w:lineRule="auto"/>
        <w:ind w:left="0"/>
        <w:rPr>
          <w:rFonts w:ascii="Arial" w:hAnsi="Arial" w:cs="Arial"/>
          <w:sz w:val="20"/>
          <w:szCs w:val="20"/>
        </w:rPr>
      </w:pPr>
    </w:p>
    <w:p w14:paraId="68F4DFB0" w14:textId="74D83F1D" w:rsidR="00E575F7" w:rsidRPr="00BD1C2D" w:rsidRDefault="00B720A0" w:rsidP="000F453C">
      <w:pPr>
        <w:pStyle w:val="PargrafodaLista"/>
        <w:numPr>
          <w:ilvl w:val="0"/>
          <w:numId w:val="1"/>
        </w:numPr>
        <w:spacing w:after="240" w:line="240" w:lineRule="auto"/>
        <w:ind w:left="0" w:firstLine="0"/>
        <w:rPr>
          <w:rFonts w:ascii="Arial" w:hAnsi="Arial" w:cs="Arial"/>
          <w:sz w:val="20"/>
          <w:szCs w:val="20"/>
        </w:rPr>
      </w:pPr>
      <w:r>
        <w:rPr>
          <w:rFonts w:ascii="Arial" w:hAnsi="Arial" w:cs="Arial"/>
          <w:sz w:val="20"/>
          <w:szCs w:val="20"/>
        </w:rPr>
        <w:t xml:space="preserve"> </w:t>
      </w:r>
      <w:proofErr w:type="spellStart"/>
      <w:r w:rsidR="00E575F7" w:rsidRPr="00BD1C2D">
        <w:rPr>
          <w:rFonts w:ascii="Arial" w:hAnsi="Arial" w:cs="Arial"/>
          <w:sz w:val="20"/>
          <w:szCs w:val="20"/>
        </w:rPr>
        <w:t>Camara</w:t>
      </w:r>
      <w:proofErr w:type="spellEnd"/>
      <w:r w:rsidR="00E575F7" w:rsidRPr="00BD1C2D">
        <w:rPr>
          <w:rFonts w:ascii="Arial" w:hAnsi="Arial" w:cs="Arial"/>
          <w:sz w:val="20"/>
          <w:szCs w:val="20"/>
        </w:rPr>
        <w:t xml:space="preserve"> RF et al. O papel do enfermeiro no processo de classificação de risco na urgência: uma revisão. Revista Humano Ser. 2015. 1(1): 99-114. Disponível em: </w:t>
      </w:r>
      <w:hyperlink r:id="rId9" w:history="1">
        <w:r w:rsidR="00E575F7" w:rsidRPr="00BD1C2D">
          <w:rPr>
            <w:rStyle w:val="Hyperlink"/>
            <w:rFonts w:ascii="Arial" w:hAnsi="Arial" w:cs="Arial"/>
            <w:sz w:val="20"/>
            <w:szCs w:val="20"/>
          </w:rPr>
          <w:t>146 (unifacex.com.br)</w:t>
        </w:r>
      </w:hyperlink>
      <w:r w:rsidR="00E575F7" w:rsidRPr="00BD1C2D">
        <w:rPr>
          <w:rFonts w:ascii="Arial" w:hAnsi="Arial" w:cs="Arial"/>
          <w:sz w:val="20"/>
          <w:szCs w:val="20"/>
        </w:rPr>
        <w:t>.</w:t>
      </w:r>
    </w:p>
    <w:p w14:paraId="15364D6A" w14:textId="77777777" w:rsidR="00E575F7" w:rsidRPr="00BD1C2D" w:rsidRDefault="00E575F7" w:rsidP="000F453C">
      <w:pPr>
        <w:pStyle w:val="PargrafodaLista"/>
        <w:spacing w:after="240" w:line="240" w:lineRule="auto"/>
        <w:rPr>
          <w:rFonts w:ascii="Arial" w:hAnsi="Arial" w:cs="Arial"/>
          <w:sz w:val="20"/>
          <w:szCs w:val="20"/>
        </w:rPr>
      </w:pPr>
    </w:p>
    <w:p w14:paraId="5F449341" w14:textId="6B60379E" w:rsidR="00E575F7" w:rsidRPr="00BD1C2D" w:rsidRDefault="00B720A0" w:rsidP="000F453C">
      <w:pPr>
        <w:pStyle w:val="PargrafodaLista"/>
        <w:numPr>
          <w:ilvl w:val="0"/>
          <w:numId w:val="1"/>
        </w:numPr>
        <w:spacing w:after="240" w:line="240" w:lineRule="auto"/>
        <w:ind w:left="0" w:firstLine="0"/>
        <w:rPr>
          <w:rFonts w:ascii="Arial" w:hAnsi="Arial" w:cs="Arial"/>
          <w:sz w:val="20"/>
          <w:szCs w:val="20"/>
        </w:rPr>
      </w:pPr>
      <w:r>
        <w:rPr>
          <w:rFonts w:ascii="Arial" w:hAnsi="Arial" w:cs="Arial"/>
          <w:sz w:val="20"/>
          <w:szCs w:val="20"/>
        </w:rPr>
        <w:t xml:space="preserve"> </w:t>
      </w:r>
      <w:proofErr w:type="spellStart"/>
      <w:r w:rsidR="00E575F7" w:rsidRPr="00BD1C2D">
        <w:rPr>
          <w:rFonts w:ascii="Arial" w:hAnsi="Arial" w:cs="Arial"/>
          <w:sz w:val="20"/>
          <w:szCs w:val="20"/>
        </w:rPr>
        <w:t>Mackway</w:t>
      </w:r>
      <w:proofErr w:type="spellEnd"/>
      <w:r w:rsidR="00E575F7" w:rsidRPr="00BD1C2D">
        <w:rPr>
          <w:rFonts w:ascii="Arial" w:hAnsi="Arial" w:cs="Arial"/>
          <w:sz w:val="20"/>
          <w:szCs w:val="20"/>
        </w:rPr>
        <w:t xml:space="preserve">-Jones K, </w:t>
      </w:r>
      <w:proofErr w:type="spellStart"/>
      <w:r w:rsidR="00E575F7" w:rsidRPr="00BD1C2D">
        <w:rPr>
          <w:rFonts w:ascii="Arial" w:hAnsi="Arial" w:cs="Arial"/>
          <w:sz w:val="20"/>
          <w:szCs w:val="20"/>
        </w:rPr>
        <w:t>Marsden</w:t>
      </w:r>
      <w:proofErr w:type="spellEnd"/>
      <w:r w:rsidR="00E575F7" w:rsidRPr="00BD1C2D">
        <w:rPr>
          <w:rFonts w:ascii="Arial" w:hAnsi="Arial" w:cs="Arial"/>
          <w:sz w:val="20"/>
          <w:szCs w:val="20"/>
        </w:rPr>
        <w:t xml:space="preserve"> J, </w:t>
      </w:r>
      <w:proofErr w:type="spellStart"/>
      <w:r w:rsidR="00E575F7" w:rsidRPr="00BD1C2D">
        <w:rPr>
          <w:rFonts w:ascii="Arial" w:hAnsi="Arial" w:cs="Arial"/>
          <w:sz w:val="20"/>
          <w:szCs w:val="20"/>
        </w:rPr>
        <w:t>Windle</w:t>
      </w:r>
      <w:proofErr w:type="spellEnd"/>
      <w:r w:rsidR="00E575F7" w:rsidRPr="00BD1C2D">
        <w:rPr>
          <w:rFonts w:ascii="Arial" w:hAnsi="Arial" w:cs="Arial"/>
          <w:sz w:val="20"/>
          <w:szCs w:val="20"/>
        </w:rPr>
        <w:t xml:space="preserve"> J. Sistema Manchester de Classificação de Risco. 2ª edição. Belo Horizonte: </w:t>
      </w:r>
      <w:proofErr w:type="spellStart"/>
      <w:r w:rsidR="00E575F7" w:rsidRPr="00BD1C2D">
        <w:rPr>
          <w:rFonts w:ascii="Arial" w:hAnsi="Arial" w:cs="Arial"/>
          <w:sz w:val="20"/>
          <w:szCs w:val="20"/>
        </w:rPr>
        <w:t>Folium</w:t>
      </w:r>
      <w:proofErr w:type="spellEnd"/>
      <w:r w:rsidR="00E575F7" w:rsidRPr="00BD1C2D">
        <w:rPr>
          <w:rFonts w:ascii="Arial" w:hAnsi="Arial" w:cs="Arial"/>
          <w:sz w:val="20"/>
          <w:szCs w:val="20"/>
        </w:rPr>
        <w:t>; 2018.</w:t>
      </w:r>
    </w:p>
    <w:p w14:paraId="64D203D8" w14:textId="77777777" w:rsidR="00E575F7" w:rsidRPr="00BD1C2D" w:rsidRDefault="00E575F7" w:rsidP="000F453C">
      <w:pPr>
        <w:pStyle w:val="PargrafodaLista"/>
        <w:spacing w:after="240" w:line="240" w:lineRule="auto"/>
        <w:rPr>
          <w:rFonts w:ascii="Arial" w:hAnsi="Arial" w:cs="Arial"/>
          <w:sz w:val="20"/>
          <w:szCs w:val="20"/>
        </w:rPr>
      </w:pPr>
    </w:p>
    <w:p w14:paraId="67EA7080" w14:textId="65428C80" w:rsidR="00E575F7" w:rsidRPr="00BD1C2D" w:rsidRDefault="00B720A0" w:rsidP="000F453C">
      <w:pPr>
        <w:pStyle w:val="PargrafodaLista"/>
        <w:numPr>
          <w:ilvl w:val="0"/>
          <w:numId w:val="1"/>
        </w:numPr>
        <w:spacing w:after="240" w:line="240" w:lineRule="auto"/>
        <w:ind w:left="0" w:firstLine="0"/>
        <w:rPr>
          <w:rFonts w:ascii="Arial" w:hAnsi="Arial" w:cs="Arial"/>
          <w:sz w:val="20"/>
          <w:szCs w:val="20"/>
        </w:rPr>
      </w:pPr>
      <w:r>
        <w:rPr>
          <w:rFonts w:ascii="Arial" w:hAnsi="Arial" w:cs="Arial"/>
          <w:sz w:val="20"/>
          <w:szCs w:val="20"/>
        </w:rPr>
        <w:t xml:space="preserve"> </w:t>
      </w:r>
      <w:r w:rsidR="00E575F7" w:rsidRPr="00BD1C2D">
        <w:rPr>
          <w:rFonts w:ascii="Arial" w:hAnsi="Arial" w:cs="Arial"/>
          <w:sz w:val="20"/>
          <w:szCs w:val="20"/>
        </w:rPr>
        <w:t>Brasil. Portaria nº 2.048, de 5 de novembro de 2002. Estabelece os princípios e diretrizes dos Sistemas Estaduais de Urgência e Emergência. Diário Oficial da União, Brasília (DF); 2002.</w:t>
      </w:r>
    </w:p>
    <w:p w14:paraId="27EAC215" w14:textId="77777777" w:rsidR="00E575F7" w:rsidRPr="00BD1C2D" w:rsidRDefault="00E575F7" w:rsidP="000F453C">
      <w:pPr>
        <w:pStyle w:val="PargrafodaLista"/>
        <w:spacing w:after="240" w:line="240" w:lineRule="auto"/>
        <w:rPr>
          <w:rFonts w:ascii="Arial" w:hAnsi="Arial" w:cs="Arial"/>
          <w:sz w:val="20"/>
          <w:szCs w:val="20"/>
        </w:rPr>
      </w:pPr>
    </w:p>
    <w:p w14:paraId="74246276" w14:textId="29D985F4" w:rsidR="00E575F7" w:rsidRPr="00BD1C2D" w:rsidRDefault="00B720A0" w:rsidP="000F453C">
      <w:pPr>
        <w:pStyle w:val="PargrafodaLista"/>
        <w:numPr>
          <w:ilvl w:val="0"/>
          <w:numId w:val="1"/>
        </w:numPr>
        <w:spacing w:after="240" w:line="240" w:lineRule="auto"/>
        <w:ind w:left="0" w:firstLine="0"/>
        <w:rPr>
          <w:rFonts w:ascii="Arial" w:hAnsi="Arial" w:cs="Arial"/>
          <w:sz w:val="20"/>
          <w:szCs w:val="20"/>
        </w:rPr>
      </w:pPr>
      <w:r>
        <w:rPr>
          <w:rFonts w:ascii="Arial" w:hAnsi="Arial" w:cs="Arial"/>
          <w:sz w:val="20"/>
          <w:szCs w:val="20"/>
        </w:rPr>
        <w:t xml:space="preserve"> </w:t>
      </w:r>
      <w:r w:rsidR="00E575F7" w:rsidRPr="00BD1C2D">
        <w:rPr>
          <w:rFonts w:ascii="Arial" w:hAnsi="Arial" w:cs="Arial"/>
          <w:sz w:val="20"/>
          <w:szCs w:val="20"/>
        </w:rPr>
        <w:t xml:space="preserve">Brasil. Conselho Federal de Enfermagem. Resolução </w:t>
      </w:r>
      <w:proofErr w:type="spellStart"/>
      <w:r w:rsidR="00E575F7" w:rsidRPr="00BD1C2D">
        <w:rPr>
          <w:rFonts w:ascii="Arial" w:hAnsi="Arial" w:cs="Arial"/>
          <w:sz w:val="20"/>
          <w:szCs w:val="20"/>
        </w:rPr>
        <w:t>Cofen</w:t>
      </w:r>
      <w:proofErr w:type="spellEnd"/>
      <w:r w:rsidR="00E575F7" w:rsidRPr="00BD1C2D">
        <w:rPr>
          <w:rFonts w:ascii="Arial" w:hAnsi="Arial" w:cs="Arial"/>
          <w:sz w:val="20"/>
          <w:szCs w:val="20"/>
        </w:rPr>
        <w:t xml:space="preserve"> nº423/2012. Disponível em: </w:t>
      </w:r>
      <w:hyperlink r:id="rId10" w:history="1">
        <w:r w:rsidR="00E575F7" w:rsidRPr="00BD1C2D">
          <w:rPr>
            <w:rStyle w:val="Hyperlink"/>
            <w:rFonts w:ascii="Arial" w:hAnsi="Arial" w:cs="Arial"/>
            <w:sz w:val="20"/>
            <w:szCs w:val="20"/>
          </w:rPr>
          <w:t>– RESOLUÇÃO COFEN Nº 423/2012 – REVOGADA PELA RESOLUÇÃO COFEN Nº 661/2021 Conselho Federal de Enfermagem - Brasil</w:t>
        </w:r>
      </w:hyperlink>
      <w:r w:rsidR="00E575F7" w:rsidRPr="00BD1C2D">
        <w:rPr>
          <w:rFonts w:ascii="Arial" w:hAnsi="Arial" w:cs="Arial"/>
          <w:sz w:val="20"/>
          <w:szCs w:val="20"/>
        </w:rPr>
        <w:t>.</w:t>
      </w:r>
    </w:p>
    <w:p w14:paraId="32E249F8" w14:textId="77777777" w:rsidR="00E575F7" w:rsidRPr="00BD1C2D" w:rsidRDefault="00E575F7" w:rsidP="000F453C">
      <w:pPr>
        <w:pStyle w:val="PargrafodaLista"/>
        <w:spacing w:after="240" w:line="240" w:lineRule="auto"/>
        <w:rPr>
          <w:rFonts w:ascii="Arial" w:hAnsi="Arial" w:cs="Arial"/>
          <w:sz w:val="20"/>
          <w:szCs w:val="20"/>
        </w:rPr>
      </w:pPr>
    </w:p>
    <w:p w14:paraId="2E3C87BC" w14:textId="0DAFBF2F" w:rsidR="00E575F7" w:rsidRPr="00BD1C2D" w:rsidRDefault="00B720A0" w:rsidP="000F453C">
      <w:pPr>
        <w:pStyle w:val="PargrafodaLista"/>
        <w:numPr>
          <w:ilvl w:val="0"/>
          <w:numId w:val="1"/>
        </w:numPr>
        <w:spacing w:after="240" w:line="240" w:lineRule="auto"/>
        <w:ind w:left="0" w:firstLine="0"/>
        <w:rPr>
          <w:rFonts w:ascii="Arial" w:hAnsi="Arial" w:cs="Arial"/>
          <w:sz w:val="20"/>
          <w:szCs w:val="20"/>
        </w:rPr>
      </w:pPr>
      <w:r>
        <w:rPr>
          <w:rFonts w:ascii="Arial" w:hAnsi="Arial" w:cs="Arial"/>
          <w:sz w:val="20"/>
          <w:szCs w:val="20"/>
        </w:rPr>
        <w:t xml:space="preserve"> </w:t>
      </w:r>
      <w:r w:rsidR="00E575F7" w:rsidRPr="00BD1C2D">
        <w:rPr>
          <w:rFonts w:ascii="Arial" w:hAnsi="Arial" w:cs="Arial"/>
          <w:sz w:val="20"/>
          <w:szCs w:val="20"/>
        </w:rPr>
        <w:t xml:space="preserve">Quaresma AS, Xavier DM, Cezar-Vaz MR. O papel do enfermeiro na classificação de risco nos serviços de urgência e emergência. Revista Enfermagem Atual. 2019. 1(1): 1-10. Disponível em: </w:t>
      </w:r>
      <w:hyperlink r:id="rId11" w:history="1">
        <w:r w:rsidR="00E575F7" w:rsidRPr="00BD1C2D">
          <w:rPr>
            <w:rStyle w:val="Hyperlink"/>
            <w:rFonts w:ascii="Arial" w:hAnsi="Arial" w:cs="Arial"/>
            <w:sz w:val="20"/>
            <w:szCs w:val="20"/>
          </w:rPr>
          <w:t>Vista do O papel do enfermeiro na classificação de risco nos serviços de urgência e emergência (revistaenfermagematual.com.br)</w:t>
        </w:r>
      </w:hyperlink>
      <w:r w:rsidR="00E575F7" w:rsidRPr="00BD1C2D">
        <w:rPr>
          <w:rFonts w:ascii="Arial" w:hAnsi="Arial" w:cs="Arial"/>
          <w:sz w:val="20"/>
          <w:szCs w:val="20"/>
        </w:rPr>
        <w:t>.</w:t>
      </w:r>
    </w:p>
    <w:p w14:paraId="63300C90" w14:textId="77777777" w:rsidR="00E575F7" w:rsidRPr="00BD1C2D" w:rsidRDefault="00E575F7" w:rsidP="000F453C">
      <w:pPr>
        <w:pStyle w:val="PargrafodaLista"/>
        <w:spacing w:after="240" w:line="240" w:lineRule="auto"/>
        <w:rPr>
          <w:rFonts w:ascii="Arial" w:hAnsi="Arial" w:cs="Arial"/>
          <w:sz w:val="20"/>
          <w:szCs w:val="20"/>
        </w:rPr>
      </w:pPr>
    </w:p>
    <w:p w14:paraId="455EE547" w14:textId="2EA89734" w:rsidR="00E575F7" w:rsidRPr="00BD1C2D" w:rsidRDefault="00B720A0" w:rsidP="000F453C">
      <w:pPr>
        <w:pStyle w:val="PargrafodaLista"/>
        <w:numPr>
          <w:ilvl w:val="0"/>
          <w:numId w:val="1"/>
        </w:numPr>
        <w:spacing w:after="240" w:line="240" w:lineRule="auto"/>
        <w:ind w:left="0" w:firstLine="0"/>
        <w:rPr>
          <w:rFonts w:ascii="Arial" w:hAnsi="Arial" w:cs="Arial"/>
          <w:sz w:val="20"/>
          <w:szCs w:val="20"/>
        </w:rPr>
      </w:pPr>
      <w:r>
        <w:rPr>
          <w:rFonts w:ascii="Arial" w:hAnsi="Arial" w:cs="Arial"/>
          <w:sz w:val="20"/>
          <w:szCs w:val="20"/>
        </w:rPr>
        <w:t xml:space="preserve"> </w:t>
      </w:r>
      <w:r w:rsidR="00E575F7" w:rsidRPr="00BD1C2D">
        <w:rPr>
          <w:rFonts w:ascii="Arial" w:hAnsi="Arial" w:cs="Arial"/>
          <w:sz w:val="20"/>
          <w:szCs w:val="20"/>
        </w:rPr>
        <w:t xml:space="preserve">Mendes KD, Silveira RCCP, Galvão CM. Revisão Integrativa: método de pesquisa para a incorporação de evidências na saúde e na enfermagem. Revista Texto e Contexto Enfermagem. 2008. 17(4): 758-764. Disponível em: </w:t>
      </w:r>
      <w:hyperlink r:id="rId12" w:history="1">
        <w:r w:rsidR="00E575F7" w:rsidRPr="00BD1C2D">
          <w:rPr>
            <w:rStyle w:val="Hyperlink"/>
            <w:rFonts w:ascii="Arial" w:hAnsi="Arial" w:cs="Arial"/>
            <w:sz w:val="20"/>
            <w:szCs w:val="20"/>
          </w:rPr>
          <w:t>SciELO - Brasil - Revisão integrativa: método de pesquisa para a incorporação de evidências na saúde e na enfermagem Revisão integrativa: método de pesquisa para a incorporação de evidências na saúde e na enfermagem</w:t>
        </w:r>
      </w:hyperlink>
      <w:r w:rsidR="00E575F7" w:rsidRPr="00BD1C2D">
        <w:rPr>
          <w:rFonts w:ascii="Arial" w:hAnsi="Arial" w:cs="Arial"/>
          <w:sz w:val="20"/>
          <w:szCs w:val="20"/>
        </w:rPr>
        <w:t>.</w:t>
      </w:r>
    </w:p>
    <w:p w14:paraId="648E9D06" w14:textId="77777777" w:rsidR="00E575F7" w:rsidRPr="00BD1C2D" w:rsidRDefault="00E575F7" w:rsidP="000F453C">
      <w:pPr>
        <w:pStyle w:val="PargrafodaLista"/>
        <w:spacing w:after="240" w:line="240" w:lineRule="auto"/>
        <w:rPr>
          <w:rStyle w:val="normaltextrun"/>
          <w:rFonts w:ascii="Arial" w:hAnsi="Arial" w:cs="Arial"/>
          <w:color w:val="000000"/>
          <w:sz w:val="20"/>
          <w:szCs w:val="20"/>
          <w:shd w:val="clear" w:color="auto" w:fill="FFFFFF"/>
        </w:rPr>
      </w:pPr>
    </w:p>
    <w:p w14:paraId="4E2ACCEA" w14:textId="213C023F" w:rsidR="00E575F7" w:rsidRPr="00BD1C2D" w:rsidRDefault="00B720A0" w:rsidP="000F453C">
      <w:pPr>
        <w:pStyle w:val="PargrafodaLista"/>
        <w:numPr>
          <w:ilvl w:val="0"/>
          <w:numId w:val="1"/>
        </w:numPr>
        <w:spacing w:after="240" w:line="240" w:lineRule="auto"/>
        <w:ind w:left="0" w:firstLine="0"/>
        <w:rPr>
          <w:rStyle w:val="normaltextrun"/>
          <w:rFonts w:ascii="Arial" w:hAnsi="Arial" w:cs="Arial"/>
          <w:sz w:val="20"/>
          <w:szCs w:val="20"/>
        </w:rPr>
      </w:pPr>
      <w:r>
        <w:rPr>
          <w:rStyle w:val="normaltextrun"/>
          <w:rFonts w:ascii="Arial" w:hAnsi="Arial" w:cs="Arial"/>
          <w:color w:val="000000"/>
          <w:sz w:val="20"/>
          <w:szCs w:val="20"/>
          <w:shd w:val="clear" w:color="auto" w:fill="FFFFFF"/>
        </w:rPr>
        <w:t xml:space="preserve"> </w:t>
      </w:r>
      <w:r w:rsidR="00E575F7" w:rsidRPr="00BD1C2D">
        <w:rPr>
          <w:rStyle w:val="normaltextrun"/>
          <w:rFonts w:ascii="Arial" w:hAnsi="Arial" w:cs="Arial"/>
          <w:color w:val="000000"/>
          <w:sz w:val="20"/>
          <w:szCs w:val="20"/>
          <w:shd w:val="clear" w:color="auto" w:fill="FFFFFF"/>
        </w:rPr>
        <w:t>Júnior JAB, Matsuda LM. Implantação do acolhimento com classificação de risco em serviço hospitalar de emergência: atuação do enfermeiro. Revista Ciência, Cuidado e Saúde. 2012. 11 (2): 396-401. Disponível em:</w:t>
      </w:r>
      <w:r w:rsidR="00D86CC3">
        <w:rPr>
          <w:rStyle w:val="normaltextrun"/>
          <w:rFonts w:ascii="Arial" w:hAnsi="Arial" w:cs="Arial"/>
          <w:color w:val="000000"/>
          <w:sz w:val="20"/>
          <w:szCs w:val="20"/>
          <w:shd w:val="clear" w:color="auto" w:fill="FFFFFF"/>
        </w:rPr>
        <w:t xml:space="preserve"> </w:t>
      </w:r>
      <w:hyperlink r:id="rId13" w:history="1">
        <w:r w:rsidR="00D86CC3" w:rsidRPr="0019699C">
          <w:rPr>
            <w:rStyle w:val="Hyperlink"/>
            <w:rFonts w:ascii="Arial" w:hAnsi="Arial" w:cs="Arial"/>
            <w:sz w:val="20"/>
            <w:szCs w:val="20"/>
            <w:shd w:val="clear" w:color="auto" w:fill="FFFFFF"/>
          </w:rPr>
          <w:t>https://periodicos.uem.br/ojs/index.php/CiencCuidSaude/article/view/14922/pdf</w:t>
        </w:r>
      </w:hyperlink>
      <w:r w:rsidR="00E575F7" w:rsidRPr="00BD1C2D">
        <w:rPr>
          <w:rStyle w:val="normaltextrun"/>
          <w:rFonts w:ascii="Arial" w:hAnsi="Arial" w:cs="Arial"/>
          <w:color w:val="000000"/>
          <w:sz w:val="20"/>
          <w:szCs w:val="20"/>
          <w:shd w:val="clear" w:color="auto" w:fill="FFFFFF"/>
        </w:rPr>
        <w:t>.</w:t>
      </w:r>
    </w:p>
    <w:p w14:paraId="5B040FC3" w14:textId="77777777" w:rsidR="00E575F7" w:rsidRPr="00BD1C2D" w:rsidRDefault="00E575F7" w:rsidP="000F453C">
      <w:pPr>
        <w:pStyle w:val="PargrafodaLista"/>
        <w:spacing w:after="240" w:line="240" w:lineRule="auto"/>
        <w:rPr>
          <w:rStyle w:val="normaltextrun"/>
          <w:rFonts w:ascii="Arial" w:hAnsi="Arial" w:cs="Arial"/>
          <w:color w:val="000000"/>
          <w:sz w:val="20"/>
          <w:szCs w:val="20"/>
          <w:shd w:val="clear" w:color="auto" w:fill="FFFFFF"/>
        </w:rPr>
      </w:pPr>
    </w:p>
    <w:p w14:paraId="45DD951D" w14:textId="621F4EC1" w:rsidR="00E575F7" w:rsidRPr="00BD1C2D" w:rsidRDefault="00B720A0" w:rsidP="000F453C">
      <w:pPr>
        <w:pStyle w:val="PargrafodaLista"/>
        <w:numPr>
          <w:ilvl w:val="0"/>
          <w:numId w:val="1"/>
        </w:numPr>
        <w:spacing w:after="240" w:line="240" w:lineRule="auto"/>
        <w:ind w:left="0" w:firstLine="0"/>
        <w:rPr>
          <w:rStyle w:val="normaltextrun"/>
          <w:rFonts w:ascii="Arial" w:hAnsi="Arial" w:cs="Arial"/>
          <w:sz w:val="20"/>
          <w:szCs w:val="20"/>
        </w:rPr>
      </w:pPr>
      <w:r>
        <w:rPr>
          <w:rStyle w:val="normaltextrun"/>
          <w:rFonts w:ascii="Arial" w:hAnsi="Arial" w:cs="Arial"/>
          <w:color w:val="000000"/>
          <w:sz w:val="20"/>
          <w:szCs w:val="20"/>
          <w:shd w:val="clear" w:color="auto" w:fill="FFFFFF"/>
        </w:rPr>
        <w:t xml:space="preserve"> </w:t>
      </w:r>
      <w:r w:rsidR="00E575F7" w:rsidRPr="00BD1C2D">
        <w:rPr>
          <w:rStyle w:val="normaltextrun"/>
          <w:rFonts w:ascii="Arial" w:hAnsi="Arial" w:cs="Arial"/>
          <w:color w:val="000000"/>
          <w:sz w:val="20"/>
          <w:szCs w:val="20"/>
          <w:shd w:val="clear" w:color="auto" w:fill="FFFFFF"/>
        </w:rPr>
        <w:t>Oliveira RF, Silva MA, Costa ACJ. Classificação de risco pela enfermeira: uma revisão de literatura. Revista Baiana de Enfermagem. Salvador, 2012. 26(1): 409-422. Disponível em:</w:t>
      </w:r>
      <w:r w:rsidR="00D86CC3">
        <w:rPr>
          <w:rStyle w:val="normaltextrun"/>
          <w:rFonts w:ascii="Arial" w:hAnsi="Arial" w:cs="Arial"/>
          <w:color w:val="000000"/>
          <w:sz w:val="20"/>
          <w:szCs w:val="20"/>
          <w:shd w:val="clear" w:color="auto" w:fill="FFFFFF"/>
        </w:rPr>
        <w:t xml:space="preserve"> </w:t>
      </w:r>
      <w:hyperlink r:id="rId14" w:history="1">
        <w:r w:rsidR="00D86CC3" w:rsidRPr="0019699C">
          <w:rPr>
            <w:rStyle w:val="Hyperlink"/>
            <w:rFonts w:ascii="Arial" w:hAnsi="Arial" w:cs="Arial"/>
            <w:sz w:val="20"/>
            <w:szCs w:val="20"/>
            <w:shd w:val="clear" w:color="auto" w:fill="FFFFFF"/>
          </w:rPr>
          <w:t>https://periodicos.ufba.br/index.php/enfermagem/article/view/5464/5990</w:t>
        </w:r>
      </w:hyperlink>
      <w:r w:rsidR="00E575F7" w:rsidRPr="00BD1C2D">
        <w:rPr>
          <w:rStyle w:val="normaltextrun"/>
          <w:rFonts w:ascii="Arial" w:hAnsi="Arial" w:cs="Arial"/>
          <w:color w:val="000000"/>
          <w:sz w:val="20"/>
          <w:szCs w:val="20"/>
          <w:shd w:val="clear" w:color="auto" w:fill="FFFFFF"/>
        </w:rPr>
        <w:t>. </w:t>
      </w:r>
    </w:p>
    <w:p w14:paraId="60AE5B3D" w14:textId="77777777" w:rsidR="00E575F7" w:rsidRPr="00BD1C2D" w:rsidRDefault="00E575F7" w:rsidP="000F453C">
      <w:pPr>
        <w:pStyle w:val="PargrafodaLista"/>
        <w:spacing w:after="240" w:line="240" w:lineRule="auto"/>
        <w:rPr>
          <w:rStyle w:val="normaltextrun"/>
          <w:rFonts w:ascii="Arial" w:hAnsi="Arial" w:cs="Arial"/>
          <w:color w:val="000000"/>
          <w:sz w:val="20"/>
          <w:szCs w:val="20"/>
          <w:shd w:val="clear" w:color="auto" w:fill="FFFFFF"/>
        </w:rPr>
      </w:pPr>
    </w:p>
    <w:p w14:paraId="1BEF2DF8" w14:textId="2C06F099" w:rsidR="00E575F7" w:rsidRPr="00BD1C2D" w:rsidRDefault="00B720A0" w:rsidP="000F453C">
      <w:pPr>
        <w:pStyle w:val="PargrafodaLista"/>
        <w:numPr>
          <w:ilvl w:val="0"/>
          <w:numId w:val="1"/>
        </w:numPr>
        <w:spacing w:after="240" w:line="240" w:lineRule="auto"/>
        <w:ind w:left="0" w:firstLine="0"/>
        <w:rPr>
          <w:rStyle w:val="normaltextrun"/>
          <w:rFonts w:ascii="Arial" w:hAnsi="Arial" w:cs="Arial"/>
          <w:sz w:val="20"/>
          <w:szCs w:val="20"/>
        </w:rPr>
      </w:pPr>
      <w:r>
        <w:rPr>
          <w:rStyle w:val="normaltextrun"/>
          <w:rFonts w:ascii="Arial" w:hAnsi="Arial" w:cs="Arial"/>
          <w:color w:val="000000"/>
          <w:sz w:val="20"/>
          <w:szCs w:val="20"/>
          <w:shd w:val="clear" w:color="auto" w:fill="FFFFFF"/>
        </w:rPr>
        <w:lastRenderedPageBreak/>
        <w:t xml:space="preserve"> </w:t>
      </w:r>
      <w:r w:rsidR="00E575F7" w:rsidRPr="00BD1C2D">
        <w:rPr>
          <w:rStyle w:val="normaltextrun"/>
          <w:rFonts w:ascii="Arial" w:hAnsi="Arial" w:cs="Arial"/>
          <w:color w:val="000000"/>
          <w:sz w:val="20"/>
          <w:szCs w:val="20"/>
          <w:shd w:val="clear" w:color="auto" w:fill="FFFFFF"/>
        </w:rPr>
        <w:t>Nascimento ERP, </w:t>
      </w:r>
      <w:proofErr w:type="spellStart"/>
      <w:r w:rsidR="00E575F7" w:rsidRPr="00BD1C2D">
        <w:rPr>
          <w:rStyle w:val="normaltextrun"/>
          <w:rFonts w:ascii="Arial" w:hAnsi="Arial" w:cs="Arial"/>
          <w:color w:val="000000"/>
          <w:sz w:val="20"/>
          <w:szCs w:val="20"/>
          <w:shd w:val="clear" w:color="auto" w:fill="FFFFFF"/>
        </w:rPr>
        <w:t>Hilsendeger</w:t>
      </w:r>
      <w:proofErr w:type="spellEnd"/>
      <w:r w:rsidR="00E575F7" w:rsidRPr="00BD1C2D">
        <w:rPr>
          <w:rStyle w:val="normaltextrun"/>
          <w:rFonts w:ascii="Arial" w:hAnsi="Arial" w:cs="Arial"/>
          <w:color w:val="000000"/>
          <w:sz w:val="20"/>
          <w:szCs w:val="20"/>
          <w:shd w:val="clear" w:color="auto" w:fill="FFFFFF"/>
        </w:rPr>
        <w:t> BR, </w:t>
      </w:r>
      <w:proofErr w:type="spellStart"/>
      <w:r w:rsidR="00E575F7" w:rsidRPr="00BD1C2D">
        <w:rPr>
          <w:rStyle w:val="normaltextrun"/>
          <w:rFonts w:ascii="Arial" w:hAnsi="Arial" w:cs="Arial"/>
          <w:color w:val="000000"/>
          <w:sz w:val="20"/>
          <w:szCs w:val="20"/>
          <w:shd w:val="clear" w:color="auto" w:fill="FFFFFF"/>
        </w:rPr>
        <w:t>Neth</w:t>
      </w:r>
      <w:proofErr w:type="spellEnd"/>
      <w:r w:rsidR="00E575F7" w:rsidRPr="00BD1C2D">
        <w:rPr>
          <w:rStyle w:val="normaltextrun"/>
          <w:rFonts w:ascii="Arial" w:hAnsi="Arial" w:cs="Arial"/>
          <w:color w:val="000000"/>
          <w:sz w:val="20"/>
          <w:szCs w:val="20"/>
          <w:shd w:val="clear" w:color="auto" w:fill="FFFFFF"/>
        </w:rPr>
        <w:t> C, </w:t>
      </w:r>
      <w:proofErr w:type="spellStart"/>
      <w:r w:rsidR="00E575F7" w:rsidRPr="00BD1C2D">
        <w:rPr>
          <w:rStyle w:val="normaltextrun"/>
          <w:rFonts w:ascii="Arial" w:hAnsi="Arial" w:cs="Arial"/>
          <w:color w:val="000000"/>
          <w:sz w:val="20"/>
          <w:szCs w:val="20"/>
          <w:shd w:val="clear" w:color="auto" w:fill="FFFFFF"/>
        </w:rPr>
        <w:t>Belaver</w:t>
      </w:r>
      <w:proofErr w:type="spellEnd"/>
      <w:r w:rsidR="00E575F7" w:rsidRPr="00BD1C2D">
        <w:rPr>
          <w:rStyle w:val="normaltextrun"/>
          <w:rFonts w:ascii="Arial" w:hAnsi="Arial" w:cs="Arial"/>
          <w:color w:val="000000"/>
          <w:sz w:val="20"/>
          <w:szCs w:val="20"/>
          <w:shd w:val="clear" w:color="auto" w:fill="FFFFFF"/>
        </w:rPr>
        <w:t> GM, </w:t>
      </w:r>
      <w:proofErr w:type="spellStart"/>
      <w:r w:rsidR="00E575F7" w:rsidRPr="00BD1C2D">
        <w:rPr>
          <w:rStyle w:val="normaltextrun"/>
          <w:rFonts w:ascii="Arial" w:hAnsi="Arial" w:cs="Arial"/>
          <w:color w:val="000000"/>
          <w:sz w:val="20"/>
          <w:szCs w:val="20"/>
          <w:shd w:val="clear" w:color="auto" w:fill="FFFFFF"/>
        </w:rPr>
        <w:t>Bertoncello</w:t>
      </w:r>
      <w:proofErr w:type="spellEnd"/>
      <w:r w:rsidR="00E575F7" w:rsidRPr="00BD1C2D">
        <w:rPr>
          <w:rStyle w:val="normaltextrun"/>
          <w:rFonts w:ascii="Arial" w:hAnsi="Arial" w:cs="Arial"/>
          <w:color w:val="000000"/>
          <w:sz w:val="20"/>
          <w:szCs w:val="20"/>
          <w:shd w:val="clear" w:color="auto" w:fill="FFFFFF"/>
        </w:rPr>
        <w:t xml:space="preserve"> KCG. Acolhimento com classificação de risco: avaliação dos profissionais de enfermagem de um serviço de emergência. Revista Eletrônica de Enfermagem. 2011. 13(4): 597-603. Disponível em: </w:t>
      </w:r>
      <w:hyperlink r:id="rId15" w:history="1">
        <w:r w:rsidR="00D86CC3" w:rsidRPr="0019699C">
          <w:rPr>
            <w:rStyle w:val="Hyperlink"/>
            <w:rFonts w:ascii="Arial" w:hAnsi="Arial" w:cs="Arial"/>
            <w:sz w:val="20"/>
            <w:szCs w:val="20"/>
            <w:shd w:val="clear" w:color="auto" w:fill="FFFFFF"/>
          </w:rPr>
          <w:t>http://www.revenf.bvs.br/scielo.php?script=sci_arttext&amp;pid=S1518-19442011000400002</w:t>
        </w:r>
      </w:hyperlink>
      <w:r w:rsidR="00E575F7" w:rsidRPr="00BD1C2D">
        <w:rPr>
          <w:rStyle w:val="normaltextrun"/>
          <w:rFonts w:ascii="Arial" w:hAnsi="Arial" w:cs="Arial"/>
          <w:color w:val="000000"/>
          <w:sz w:val="20"/>
          <w:szCs w:val="20"/>
          <w:shd w:val="clear" w:color="auto" w:fill="FFFFFF"/>
        </w:rPr>
        <w:t>.</w:t>
      </w:r>
    </w:p>
    <w:p w14:paraId="41C351C5" w14:textId="77777777" w:rsidR="00E575F7" w:rsidRPr="00BD1C2D" w:rsidRDefault="00E575F7" w:rsidP="000F453C">
      <w:pPr>
        <w:pStyle w:val="PargrafodaLista"/>
        <w:spacing w:after="240" w:line="240" w:lineRule="auto"/>
        <w:rPr>
          <w:rStyle w:val="normaltextrun"/>
          <w:rFonts w:ascii="Arial" w:hAnsi="Arial" w:cs="Arial"/>
          <w:color w:val="000000"/>
          <w:sz w:val="20"/>
          <w:szCs w:val="20"/>
          <w:shd w:val="clear" w:color="auto" w:fill="FFFFFF"/>
        </w:rPr>
      </w:pPr>
    </w:p>
    <w:p w14:paraId="7D24C1C3" w14:textId="06003172" w:rsidR="00E575F7" w:rsidRPr="00BD1C2D" w:rsidRDefault="00B720A0" w:rsidP="000F453C">
      <w:pPr>
        <w:pStyle w:val="PargrafodaLista"/>
        <w:numPr>
          <w:ilvl w:val="0"/>
          <w:numId w:val="1"/>
        </w:numPr>
        <w:spacing w:after="240" w:line="240" w:lineRule="auto"/>
        <w:ind w:left="0" w:firstLine="0"/>
        <w:rPr>
          <w:rStyle w:val="normaltextrun"/>
          <w:rFonts w:ascii="Arial" w:hAnsi="Arial" w:cs="Arial"/>
          <w:sz w:val="20"/>
          <w:szCs w:val="20"/>
        </w:rPr>
      </w:pPr>
      <w:r>
        <w:rPr>
          <w:rStyle w:val="normaltextrun"/>
          <w:rFonts w:ascii="Arial" w:hAnsi="Arial" w:cs="Arial"/>
          <w:color w:val="000000"/>
          <w:sz w:val="20"/>
          <w:szCs w:val="20"/>
          <w:shd w:val="clear" w:color="auto" w:fill="FFFFFF"/>
        </w:rPr>
        <w:t xml:space="preserve"> </w:t>
      </w:r>
      <w:r w:rsidR="00E575F7" w:rsidRPr="00BD1C2D">
        <w:rPr>
          <w:rStyle w:val="normaltextrun"/>
          <w:rFonts w:ascii="Arial" w:hAnsi="Arial" w:cs="Arial"/>
          <w:color w:val="000000"/>
          <w:sz w:val="20"/>
          <w:szCs w:val="20"/>
          <w:shd w:val="clear" w:color="auto" w:fill="FFFFFF"/>
        </w:rPr>
        <w:t xml:space="preserve">Duro CLM. Classificação de risco em serviços de urgência na perspectiva dos enfermeiros. Tese apresentada ao Programa de Pós-graduação Enfermagem da Universidade Federal do Rio Grande do Sul. 2014. Disponível em: </w:t>
      </w:r>
      <w:hyperlink r:id="rId16" w:history="1">
        <w:r w:rsidR="00D86CC3" w:rsidRPr="0019699C">
          <w:rPr>
            <w:rStyle w:val="Hyperlink"/>
            <w:rFonts w:ascii="Arial" w:hAnsi="Arial" w:cs="Arial"/>
            <w:sz w:val="20"/>
            <w:szCs w:val="20"/>
            <w:shd w:val="clear" w:color="auto" w:fill="FFFFFF"/>
          </w:rPr>
          <w:t>http://www.bibliotecadigital.ufrgs.br/da.phpnrb=000922400&amp;loc=2014&amp;l=74c5d78bbd79779e</w:t>
        </w:r>
      </w:hyperlink>
      <w:r w:rsidR="00E575F7" w:rsidRPr="00BD1C2D">
        <w:rPr>
          <w:rStyle w:val="normaltextrun"/>
          <w:rFonts w:ascii="Arial" w:hAnsi="Arial" w:cs="Arial"/>
          <w:color w:val="000000"/>
          <w:sz w:val="20"/>
          <w:szCs w:val="20"/>
          <w:shd w:val="clear" w:color="auto" w:fill="FFFFFF"/>
        </w:rPr>
        <w:t>.</w:t>
      </w:r>
    </w:p>
    <w:p w14:paraId="062A55D2" w14:textId="7BA1E30B" w:rsidR="00E575F7" w:rsidRPr="00BD1C2D" w:rsidRDefault="00E575F7" w:rsidP="000F453C">
      <w:pPr>
        <w:pStyle w:val="PargrafodaLista"/>
        <w:spacing w:after="240" w:line="240" w:lineRule="auto"/>
        <w:rPr>
          <w:rStyle w:val="normaltextrun"/>
          <w:rFonts w:ascii="Arial" w:hAnsi="Arial" w:cs="Arial"/>
          <w:color w:val="000000"/>
          <w:sz w:val="20"/>
          <w:szCs w:val="20"/>
          <w:shd w:val="clear" w:color="auto" w:fill="FFFFFF"/>
        </w:rPr>
      </w:pPr>
    </w:p>
    <w:p w14:paraId="212B160F" w14:textId="147190D0" w:rsidR="00E575F7" w:rsidRPr="00BD1C2D" w:rsidRDefault="00BD1C2D" w:rsidP="000F453C">
      <w:pPr>
        <w:pStyle w:val="PargrafodaLista"/>
        <w:numPr>
          <w:ilvl w:val="0"/>
          <w:numId w:val="1"/>
        </w:numPr>
        <w:spacing w:after="240" w:line="240" w:lineRule="auto"/>
        <w:ind w:left="0" w:firstLine="0"/>
        <w:rPr>
          <w:rStyle w:val="normaltextrun"/>
          <w:rFonts w:ascii="Arial" w:hAnsi="Arial" w:cs="Arial"/>
          <w:sz w:val="20"/>
          <w:szCs w:val="20"/>
        </w:rPr>
      </w:pPr>
      <w:r w:rsidRPr="00BD1C2D">
        <w:rPr>
          <w:rFonts w:ascii="Arial" w:hAnsi="Arial" w:cs="Arial"/>
          <w:noProof/>
          <w:color w:val="000000"/>
          <w:sz w:val="20"/>
          <w:szCs w:val="20"/>
        </w:rPr>
        <mc:AlternateContent>
          <mc:Choice Requires="wps">
            <w:drawing>
              <wp:anchor distT="0" distB="0" distL="114300" distR="114300" simplePos="0" relativeHeight="251663360" behindDoc="0" locked="0" layoutInCell="1" allowOverlap="1" wp14:anchorId="6A27258C" wp14:editId="5AB5BA14">
                <wp:simplePos x="0" y="0"/>
                <wp:positionH relativeFrom="column">
                  <wp:posOffset>5886308</wp:posOffset>
                </wp:positionH>
                <wp:positionV relativeFrom="paragraph">
                  <wp:posOffset>206963</wp:posOffset>
                </wp:positionV>
                <wp:extent cx="511791" cy="341194"/>
                <wp:effectExtent l="0" t="0" r="3175" b="1905"/>
                <wp:wrapNone/>
                <wp:docPr id="7" name="Retângulo 7"/>
                <wp:cNvGraphicFramePr/>
                <a:graphic xmlns:a="http://schemas.openxmlformats.org/drawingml/2006/main">
                  <a:graphicData uri="http://schemas.microsoft.com/office/word/2010/wordprocessingShape">
                    <wps:wsp>
                      <wps:cNvSpPr/>
                      <wps:spPr>
                        <a:xfrm>
                          <a:off x="0" y="0"/>
                          <a:ext cx="511791" cy="34119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3E9CF6" id="Retângulo 7" o:spid="_x0000_s1026" style="position:absolute;margin-left:463.5pt;margin-top:16.3pt;width:40.3pt;height:26.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" fillcolor="white [3212]" stroked="f" strokeweight="1pt"/>
            </w:pict>
          </mc:Fallback>
        </mc:AlternateContent>
      </w:r>
      <w:r w:rsidR="00B720A0">
        <w:rPr>
          <w:rStyle w:val="normaltextrun"/>
          <w:rFonts w:ascii="Arial" w:hAnsi="Arial" w:cs="Arial"/>
          <w:color w:val="000000"/>
          <w:sz w:val="20"/>
          <w:szCs w:val="20"/>
          <w:shd w:val="clear" w:color="auto" w:fill="FFFFFF"/>
        </w:rPr>
        <w:t xml:space="preserve"> </w:t>
      </w:r>
      <w:r w:rsidR="00E575F7" w:rsidRPr="00BD1C2D">
        <w:rPr>
          <w:rStyle w:val="normaltextrun"/>
          <w:rFonts w:ascii="Arial" w:hAnsi="Arial" w:cs="Arial"/>
          <w:color w:val="000000"/>
          <w:sz w:val="20"/>
          <w:szCs w:val="20"/>
          <w:shd w:val="clear" w:color="auto" w:fill="FFFFFF"/>
        </w:rPr>
        <w:t>Oliveira JLC, Souza VS, </w:t>
      </w:r>
      <w:proofErr w:type="spellStart"/>
      <w:r w:rsidR="00E575F7" w:rsidRPr="00BD1C2D">
        <w:rPr>
          <w:rStyle w:val="normaltextrun"/>
          <w:rFonts w:ascii="Arial" w:hAnsi="Arial" w:cs="Arial"/>
          <w:color w:val="000000"/>
          <w:sz w:val="20"/>
          <w:szCs w:val="20"/>
          <w:shd w:val="clear" w:color="auto" w:fill="FFFFFF"/>
        </w:rPr>
        <w:t>Inoue</w:t>
      </w:r>
      <w:proofErr w:type="spellEnd"/>
      <w:r w:rsidR="00E575F7" w:rsidRPr="00BD1C2D">
        <w:rPr>
          <w:rStyle w:val="normaltextrun"/>
          <w:rFonts w:ascii="Arial" w:hAnsi="Arial" w:cs="Arial"/>
          <w:color w:val="000000"/>
          <w:sz w:val="20"/>
          <w:szCs w:val="20"/>
          <w:shd w:val="clear" w:color="auto" w:fill="FFFFFF"/>
        </w:rPr>
        <w:t> KC, Costa MAR, Camillo NRS, Matsuda LM. Atuação do enfermeiro no acolhimento com classificação de risco: um estudo de </w:t>
      </w:r>
      <w:proofErr w:type="spellStart"/>
      <w:r w:rsidR="00E575F7" w:rsidRPr="00BD1C2D">
        <w:rPr>
          <w:rStyle w:val="normaltextrun"/>
          <w:rFonts w:ascii="Arial" w:hAnsi="Arial" w:cs="Arial"/>
          <w:color w:val="000000"/>
          <w:sz w:val="20"/>
          <w:szCs w:val="20"/>
          <w:shd w:val="clear" w:color="auto" w:fill="FFFFFF"/>
        </w:rPr>
        <w:t>metassíntese</w:t>
      </w:r>
      <w:proofErr w:type="spellEnd"/>
      <w:r w:rsidR="00E575F7" w:rsidRPr="00BD1C2D">
        <w:rPr>
          <w:rStyle w:val="normaltextrun"/>
          <w:rFonts w:ascii="Arial" w:hAnsi="Arial" w:cs="Arial"/>
          <w:color w:val="000000"/>
          <w:sz w:val="20"/>
          <w:szCs w:val="20"/>
          <w:shd w:val="clear" w:color="auto" w:fill="FFFFFF"/>
        </w:rPr>
        <w:t>. Revista Ciência, Cuidado e Saúde. 2016. 15(2):</w:t>
      </w:r>
      <w:r w:rsidR="00D86CC3">
        <w:rPr>
          <w:rStyle w:val="normaltextrun"/>
          <w:rFonts w:ascii="Arial" w:hAnsi="Arial" w:cs="Arial"/>
          <w:color w:val="000000"/>
          <w:sz w:val="20"/>
          <w:szCs w:val="20"/>
          <w:shd w:val="clear" w:color="auto" w:fill="FFFFFF"/>
        </w:rPr>
        <w:t xml:space="preserve"> 1-10</w:t>
      </w:r>
      <w:r w:rsidR="00E575F7" w:rsidRPr="00BD1C2D">
        <w:rPr>
          <w:rStyle w:val="normaltextrun"/>
          <w:rFonts w:ascii="Arial" w:hAnsi="Arial" w:cs="Arial"/>
          <w:color w:val="000000"/>
          <w:sz w:val="20"/>
          <w:szCs w:val="20"/>
          <w:shd w:val="clear" w:color="auto" w:fill="FFFFFF"/>
        </w:rPr>
        <w:t>. Disponível em:  </w:t>
      </w:r>
      <w:hyperlink r:id="rId17" w:tgtFrame="_blank" w:history="1">
        <w:r w:rsidR="00E575F7" w:rsidRPr="00BD1C2D">
          <w:rPr>
            <w:rStyle w:val="normaltextrun"/>
            <w:rFonts w:ascii="Arial" w:hAnsi="Arial" w:cs="Arial"/>
            <w:color w:val="0563C1"/>
            <w:sz w:val="20"/>
            <w:szCs w:val="20"/>
            <w:u w:val="single"/>
            <w:shd w:val="clear" w:color="auto" w:fill="FFFFFF"/>
          </w:rPr>
          <w:t>http://www.revenf.bvs.br/scielo.php?script=sci_arttext&amp;pid=S1677-38612016000200374</w:t>
        </w:r>
      </w:hyperlink>
      <w:r w:rsidR="00E575F7" w:rsidRPr="00BD1C2D">
        <w:rPr>
          <w:rStyle w:val="normaltextrun"/>
          <w:rFonts w:ascii="Arial" w:hAnsi="Arial" w:cs="Arial"/>
          <w:color w:val="000000"/>
          <w:sz w:val="20"/>
          <w:szCs w:val="20"/>
          <w:shd w:val="clear" w:color="auto" w:fill="FFFFFF"/>
        </w:rPr>
        <w:t>.</w:t>
      </w:r>
    </w:p>
    <w:p w14:paraId="0CF9FCD8" w14:textId="77777777" w:rsidR="00E575F7" w:rsidRPr="00BD1C2D" w:rsidRDefault="00E575F7" w:rsidP="000F453C">
      <w:pPr>
        <w:pStyle w:val="PargrafodaLista"/>
        <w:spacing w:after="240" w:line="240" w:lineRule="auto"/>
        <w:rPr>
          <w:rStyle w:val="normaltextrun"/>
          <w:rFonts w:ascii="Arial" w:hAnsi="Arial" w:cs="Arial"/>
          <w:color w:val="000000"/>
          <w:sz w:val="20"/>
          <w:szCs w:val="20"/>
          <w:shd w:val="clear" w:color="auto" w:fill="FFFFFF"/>
        </w:rPr>
      </w:pPr>
    </w:p>
    <w:p w14:paraId="6D659134" w14:textId="1E61C8B2" w:rsidR="00E575F7" w:rsidRPr="00BD1C2D" w:rsidRDefault="00B720A0" w:rsidP="000F453C">
      <w:pPr>
        <w:pStyle w:val="PargrafodaLista"/>
        <w:numPr>
          <w:ilvl w:val="0"/>
          <w:numId w:val="1"/>
        </w:numPr>
        <w:spacing w:after="240" w:line="240" w:lineRule="auto"/>
        <w:ind w:left="0" w:firstLine="0"/>
        <w:rPr>
          <w:rStyle w:val="normaltextrun"/>
          <w:rFonts w:ascii="Arial" w:hAnsi="Arial" w:cs="Arial"/>
          <w:sz w:val="20"/>
          <w:szCs w:val="20"/>
        </w:rPr>
      </w:pPr>
      <w:r>
        <w:rPr>
          <w:rStyle w:val="normaltextrun"/>
          <w:rFonts w:ascii="Arial" w:hAnsi="Arial" w:cs="Arial"/>
          <w:color w:val="000000"/>
          <w:sz w:val="20"/>
          <w:szCs w:val="20"/>
          <w:shd w:val="clear" w:color="auto" w:fill="FFFFFF"/>
        </w:rPr>
        <w:t xml:space="preserve"> </w:t>
      </w:r>
      <w:proofErr w:type="spellStart"/>
      <w:r w:rsidR="00E575F7" w:rsidRPr="00BD1C2D">
        <w:rPr>
          <w:rStyle w:val="normaltextrun"/>
          <w:rFonts w:ascii="Arial" w:hAnsi="Arial" w:cs="Arial"/>
          <w:color w:val="000000"/>
          <w:sz w:val="20"/>
          <w:szCs w:val="20"/>
          <w:shd w:val="clear" w:color="auto" w:fill="FFFFFF"/>
        </w:rPr>
        <w:t>Prudencio</w:t>
      </w:r>
      <w:proofErr w:type="spellEnd"/>
      <w:r w:rsidR="00E575F7" w:rsidRPr="00BD1C2D">
        <w:rPr>
          <w:rStyle w:val="normaltextrun"/>
          <w:rFonts w:ascii="Arial" w:hAnsi="Arial" w:cs="Arial"/>
          <w:color w:val="000000"/>
          <w:sz w:val="20"/>
          <w:szCs w:val="20"/>
          <w:shd w:val="clear" w:color="auto" w:fill="FFFFFF"/>
        </w:rPr>
        <w:t> CPG, Monteiro RAN, Ribeiro BCM, Gomes MSM, </w:t>
      </w:r>
      <w:proofErr w:type="spellStart"/>
      <w:r w:rsidR="00E575F7" w:rsidRPr="00BD1C2D">
        <w:rPr>
          <w:rStyle w:val="normaltextrun"/>
          <w:rFonts w:ascii="Arial" w:hAnsi="Arial" w:cs="Arial"/>
          <w:color w:val="000000"/>
          <w:sz w:val="20"/>
          <w:szCs w:val="20"/>
          <w:shd w:val="clear" w:color="auto" w:fill="FFFFFF"/>
        </w:rPr>
        <w:t>Manhaes</w:t>
      </w:r>
      <w:proofErr w:type="spellEnd"/>
      <w:r w:rsidR="00E575F7" w:rsidRPr="00BD1C2D">
        <w:rPr>
          <w:rStyle w:val="normaltextrun"/>
          <w:rFonts w:ascii="Arial" w:hAnsi="Arial" w:cs="Arial"/>
          <w:color w:val="000000"/>
          <w:sz w:val="20"/>
          <w:szCs w:val="20"/>
          <w:shd w:val="clear" w:color="auto" w:fill="FFFFFF"/>
        </w:rPr>
        <w:t> LSP. Percepção de enfermeira (o) sobre acolhimento com classificação de risco no serviço de pronto atendimento. Revista Baiana de Enfermagem. Salvador, 2016. 30(2):1-10. Disponível em:</w:t>
      </w:r>
      <w:r w:rsidR="00D86CC3">
        <w:rPr>
          <w:rStyle w:val="normaltextrun"/>
          <w:rFonts w:ascii="Arial" w:hAnsi="Arial" w:cs="Arial"/>
          <w:color w:val="000000"/>
          <w:sz w:val="20"/>
          <w:szCs w:val="20"/>
          <w:shd w:val="clear" w:color="auto" w:fill="FFFFFF"/>
        </w:rPr>
        <w:t xml:space="preserve"> </w:t>
      </w:r>
      <w:hyperlink r:id="rId18" w:history="1">
        <w:r w:rsidR="00D86CC3" w:rsidRPr="0019699C">
          <w:rPr>
            <w:rStyle w:val="Hyperlink"/>
            <w:rFonts w:ascii="Arial" w:hAnsi="Arial" w:cs="Arial"/>
            <w:sz w:val="20"/>
            <w:szCs w:val="20"/>
            <w:shd w:val="clear" w:color="auto" w:fill="FFFFFF"/>
          </w:rPr>
          <w:t>http://www.revenf.bvs.br/scielo.php?script=sci_arttext&amp;pid=S1677-38612016000200374</w:t>
        </w:r>
      </w:hyperlink>
      <w:r w:rsidR="00E575F7" w:rsidRPr="00BD1C2D">
        <w:rPr>
          <w:rStyle w:val="normaltextrun"/>
          <w:rFonts w:ascii="Arial" w:hAnsi="Arial" w:cs="Arial"/>
          <w:color w:val="000000"/>
          <w:sz w:val="20"/>
          <w:szCs w:val="20"/>
          <w:shd w:val="clear" w:color="auto" w:fill="FFFFFF"/>
        </w:rPr>
        <w:t>.</w:t>
      </w:r>
    </w:p>
    <w:p w14:paraId="6C807492" w14:textId="77777777" w:rsidR="00E575F7" w:rsidRPr="00BD1C2D" w:rsidRDefault="00E575F7" w:rsidP="000F453C">
      <w:pPr>
        <w:pStyle w:val="PargrafodaLista"/>
        <w:spacing w:after="240" w:line="240" w:lineRule="auto"/>
        <w:rPr>
          <w:rStyle w:val="normaltextrun"/>
          <w:rFonts w:ascii="Arial" w:hAnsi="Arial" w:cs="Arial"/>
          <w:color w:val="000000"/>
          <w:sz w:val="20"/>
          <w:szCs w:val="20"/>
          <w:shd w:val="clear" w:color="auto" w:fill="FFFFFF"/>
        </w:rPr>
      </w:pPr>
    </w:p>
    <w:p w14:paraId="1704E879" w14:textId="2FCA0BB5" w:rsidR="00E575F7" w:rsidRPr="00BD1C2D" w:rsidRDefault="00B720A0" w:rsidP="000F453C">
      <w:pPr>
        <w:pStyle w:val="PargrafodaLista"/>
        <w:numPr>
          <w:ilvl w:val="0"/>
          <w:numId w:val="1"/>
        </w:numPr>
        <w:spacing w:after="240" w:line="240" w:lineRule="auto"/>
        <w:ind w:left="0" w:firstLine="0"/>
        <w:rPr>
          <w:rStyle w:val="normaltextrun"/>
          <w:rFonts w:ascii="Arial" w:hAnsi="Arial" w:cs="Arial"/>
          <w:sz w:val="20"/>
          <w:szCs w:val="20"/>
        </w:rPr>
      </w:pPr>
      <w:r>
        <w:rPr>
          <w:rStyle w:val="normaltextrun"/>
          <w:rFonts w:ascii="Arial" w:hAnsi="Arial" w:cs="Arial"/>
          <w:color w:val="000000"/>
          <w:sz w:val="20"/>
          <w:szCs w:val="20"/>
          <w:shd w:val="clear" w:color="auto" w:fill="FFFFFF"/>
        </w:rPr>
        <w:t xml:space="preserve"> </w:t>
      </w:r>
      <w:proofErr w:type="spellStart"/>
      <w:r w:rsidR="00E575F7" w:rsidRPr="00BD1C2D">
        <w:rPr>
          <w:rStyle w:val="normaltextrun"/>
          <w:rFonts w:ascii="Arial" w:hAnsi="Arial" w:cs="Arial"/>
          <w:color w:val="000000"/>
          <w:sz w:val="20"/>
          <w:szCs w:val="20"/>
          <w:shd w:val="clear" w:color="auto" w:fill="FFFFFF"/>
        </w:rPr>
        <w:t>Shiroma</w:t>
      </w:r>
      <w:proofErr w:type="spellEnd"/>
      <w:r w:rsidR="00E575F7" w:rsidRPr="00BD1C2D">
        <w:rPr>
          <w:rStyle w:val="normaltextrun"/>
          <w:rFonts w:ascii="Arial" w:hAnsi="Arial" w:cs="Arial"/>
          <w:color w:val="000000"/>
          <w:sz w:val="20"/>
          <w:szCs w:val="20"/>
          <w:shd w:val="clear" w:color="auto" w:fill="FFFFFF"/>
        </w:rPr>
        <w:t> LMB, Pires DEP. Classificação de risco em emergência - um desafio para as/os enfermeiras/os. Revista Enfermagem em Foco. 2011. 2(1): 14-17. Disponível em:</w:t>
      </w:r>
      <w:r w:rsidR="00D86CC3">
        <w:rPr>
          <w:rStyle w:val="normaltextrun"/>
          <w:rFonts w:ascii="Arial" w:hAnsi="Arial" w:cs="Arial"/>
          <w:color w:val="000000"/>
          <w:sz w:val="20"/>
          <w:szCs w:val="20"/>
          <w:shd w:val="clear" w:color="auto" w:fill="FFFFFF"/>
        </w:rPr>
        <w:t xml:space="preserve"> </w:t>
      </w:r>
      <w:hyperlink r:id="rId19" w:history="1">
        <w:r w:rsidR="00D86CC3" w:rsidRPr="0019699C">
          <w:rPr>
            <w:rStyle w:val="Hyperlink"/>
            <w:rFonts w:ascii="Arial" w:hAnsi="Arial" w:cs="Arial"/>
            <w:sz w:val="20"/>
            <w:szCs w:val="20"/>
            <w:shd w:val="clear" w:color="auto" w:fill="FFFFFF"/>
          </w:rPr>
          <w:t>https://www.researchgate.net/profile/DenisePiresDePires/publication/256522548_Classificacao_de_risco_em_emergencia__um_desafio_para_asos_enfermeirasos/links/00b7d52334921a7930000000/Classificacao-de-risco-em-emergencia-um-desafioparaasosenfermeirasos.pdf</w:t>
        </w:r>
      </w:hyperlink>
      <w:r w:rsidR="00E575F7" w:rsidRPr="00BD1C2D">
        <w:rPr>
          <w:rStyle w:val="normaltextrun"/>
          <w:rFonts w:ascii="Arial" w:hAnsi="Arial" w:cs="Arial"/>
          <w:color w:val="000000"/>
          <w:sz w:val="20"/>
          <w:szCs w:val="20"/>
          <w:shd w:val="clear" w:color="auto" w:fill="FFFFFF"/>
        </w:rPr>
        <w:t>.</w:t>
      </w:r>
    </w:p>
    <w:p w14:paraId="32571EEF" w14:textId="77777777" w:rsidR="00E575F7" w:rsidRPr="00BD1C2D" w:rsidRDefault="00E575F7" w:rsidP="000F453C">
      <w:pPr>
        <w:pStyle w:val="PargrafodaLista"/>
        <w:spacing w:after="240" w:line="240" w:lineRule="auto"/>
        <w:rPr>
          <w:rStyle w:val="normaltextrun"/>
          <w:rFonts w:ascii="Arial" w:hAnsi="Arial" w:cs="Arial"/>
          <w:color w:val="000000"/>
          <w:sz w:val="20"/>
          <w:szCs w:val="20"/>
          <w:shd w:val="clear" w:color="auto" w:fill="FFFFFF"/>
        </w:rPr>
      </w:pPr>
    </w:p>
    <w:p w14:paraId="534A7A69" w14:textId="2A9E102B" w:rsidR="00E575F7" w:rsidRPr="00BD1C2D" w:rsidRDefault="00B720A0" w:rsidP="000F453C">
      <w:pPr>
        <w:pStyle w:val="PargrafodaLista"/>
        <w:numPr>
          <w:ilvl w:val="0"/>
          <w:numId w:val="1"/>
        </w:numPr>
        <w:spacing w:after="240" w:line="240" w:lineRule="auto"/>
        <w:ind w:left="0" w:firstLine="0"/>
        <w:rPr>
          <w:rStyle w:val="normaltextrun"/>
          <w:rFonts w:ascii="Arial" w:hAnsi="Arial" w:cs="Arial"/>
          <w:sz w:val="20"/>
          <w:szCs w:val="20"/>
        </w:rPr>
      </w:pPr>
      <w:r>
        <w:rPr>
          <w:rStyle w:val="normaltextrun"/>
          <w:rFonts w:ascii="Arial" w:hAnsi="Arial" w:cs="Arial"/>
          <w:color w:val="000000"/>
          <w:sz w:val="20"/>
          <w:szCs w:val="20"/>
          <w:shd w:val="clear" w:color="auto" w:fill="FFFFFF"/>
        </w:rPr>
        <w:t xml:space="preserve"> </w:t>
      </w:r>
      <w:r w:rsidR="00E575F7" w:rsidRPr="00BD1C2D">
        <w:rPr>
          <w:rStyle w:val="normaltextrun"/>
          <w:rFonts w:ascii="Arial" w:hAnsi="Arial" w:cs="Arial"/>
          <w:color w:val="000000"/>
          <w:sz w:val="20"/>
          <w:szCs w:val="20"/>
          <w:shd w:val="clear" w:color="auto" w:fill="FFFFFF"/>
        </w:rPr>
        <w:t>Santos JLG, Lima MADS, Pestana AL, </w:t>
      </w:r>
      <w:proofErr w:type="spellStart"/>
      <w:r w:rsidR="00E575F7" w:rsidRPr="00BD1C2D">
        <w:rPr>
          <w:rStyle w:val="normaltextrun"/>
          <w:rFonts w:ascii="Arial" w:hAnsi="Arial" w:cs="Arial"/>
          <w:color w:val="000000"/>
          <w:sz w:val="20"/>
          <w:szCs w:val="20"/>
          <w:shd w:val="clear" w:color="auto" w:fill="FFFFFF"/>
        </w:rPr>
        <w:t>Colomé</w:t>
      </w:r>
      <w:proofErr w:type="spellEnd"/>
      <w:r w:rsidR="00E575F7" w:rsidRPr="00BD1C2D">
        <w:rPr>
          <w:rStyle w:val="normaltextrun"/>
          <w:rFonts w:ascii="Arial" w:hAnsi="Arial" w:cs="Arial"/>
          <w:color w:val="000000"/>
          <w:sz w:val="20"/>
          <w:szCs w:val="20"/>
          <w:shd w:val="clear" w:color="auto" w:fill="FFFFFF"/>
        </w:rPr>
        <w:t> ICS, </w:t>
      </w:r>
      <w:proofErr w:type="spellStart"/>
      <w:r w:rsidR="00E575F7" w:rsidRPr="00BD1C2D">
        <w:rPr>
          <w:rStyle w:val="normaltextrun"/>
          <w:rFonts w:ascii="Arial" w:hAnsi="Arial" w:cs="Arial"/>
          <w:color w:val="000000"/>
          <w:sz w:val="20"/>
          <w:szCs w:val="20"/>
          <w:shd w:val="clear" w:color="auto" w:fill="FFFFFF"/>
        </w:rPr>
        <w:t>Erdmann</w:t>
      </w:r>
      <w:proofErr w:type="spellEnd"/>
      <w:r w:rsidR="00E575F7" w:rsidRPr="00BD1C2D">
        <w:rPr>
          <w:rStyle w:val="normaltextrun"/>
          <w:rFonts w:ascii="Arial" w:hAnsi="Arial" w:cs="Arial"/>
          <w:color w:val="000000"/>
          <w:sz w:val="20"/>
          <w:szCs w:val="20"/>
          <w:shd w:val="clear" w:color="auto" w:fill="FFFFFF"/>
        </w:rPr>
        <w:t> AL. Estratégias utilizadas pelos enfermeiros para promover o trabalho em equipe em um serviço de emergência. Revista Gaúcha de Enfermagem. 2016. 37(1): 1-7. Disponível em:</w:t>
      </w:r>
      <w:r w:rsidR="00D86CC3">
        <w:rPr>
          <w:rStyle w:val="normaltextrun"/>
          <w:rFonts w:ascii="Arial" w:hAnsi="Arial" w:cs="Arial"/>
          <w:color w:val="000000"/>
          <w:sz w:val="20"/>
          <w:szCs w:val="20"/>
          <w:shd w:val="clear" w:color="auto" w:fill="FFFFFF"/>
        </w:rPr>
        <w:t xml:space="preserve"> </w:t>
      </w:r>
      <w:hyperlink r:id="rId20" w:history="1">
        <w:r w:rsidR="00D86CC3" w:rsidRPr="0019699C">
          <w:rPr>
            <w:rStyle w:val="Hyperlink"/>
            <w:rFonts w:ascii="Arial" w:hAnsi="Arial" w:cs="Arial"/>
            <w:sz w:val="20"/>
            <w:szCs w:val="20"/>
            <w:shd w:val="clear" w:color="auto" w:fill="FFFFFF"/>
          </w:rPr>
          <w:t>https://seer.ufrgs.br/RevistaGauchadeEnfermagem/article/viewFile/50178/37040</w:t>
        </w:r>
      </w:hyperlink>
      <w:r w:rsidR="00E575F7" w:rsidRPr="00BD1C2D">
        <w:rPr>
          <w:rStyle w:val="normaltextrun"/>
          <w:rFonts w:ascii="Arial" w:hAnsi="Arial" w:cs="Arial"/>
          <w:color w:val="000000"/>
          <w:sz w:val="20"/>
          <w:szCs w:val="20"/>
          <w:shd w:val="clear" w:color="auto" w:fill="FFFFFF"/>
        </w:rPr>
        <w:t>.</w:t>
      </w:r>
    </w:p>
    <w:p w14:paraId="6B46E1D6" w14:textId="77777777" w:rsidR="00E575F7" w:rsidRPr="00BD1C2D" w:rsidRDefault="00E575F7" w:rsidP="00BD1C2D">
      <w:pPr>
        <w:pStyle w:val="PargrafodaLista"/>
        <w:ind w:left="0"/>
        <w:rPr>
          <w:rFonts w:ascii="Arial" w:hAnsi="Arial" w:cs="Arial"/>
          <w:sz w:val="20"/>
          <w:szCs w:val="20"/>
        </w:rPr>
      </w:pPr>
    </w:p>
    <w:p w14:paraId="1952CAD3" w14:textId="77777777" w:rsidR="00E575F7" w:rsidRPr="00E85CE3" w:rsidRDefault="00E575F7" w:rsidP="004F0901">
      <w:pPr>
        <w:rPr>
          <w:rFonts w:cs="Arial"/>
          <w:b/>
          <w:i/>
          <w:iCs/>
          <w:szCs w:val="24"/>
        </w:rPr>
      </w:pPr>
    </w:p>
    <w:p w14:paraId="65FEAFAD" w14:textId="0B13E6F9" w:rsidR="00576AE2" w:rsidRPr="004433C0" w:rsidRDefault="005E3067" w:rsidP="004433C0">
      <w:pPr>
        <w:ind w:firstLine="0"/>
        <w:jc w:val="center"/>
        <w:rPr>
          <w:rFonts w:cs="Arial"/>
          <w:szCs w:val="24"/>
        </w:rPr>
      </w:pPr>
      <w:r>
        <w:rPr>
          <w:rFonts w:cs="Arial"/>
          <w:noProof/>
          <w:szCs w:val="24"/>
        </w:rPr>
        <mc:AlternateContent>
          <mc:Choice Requires="wps">
            <w:drawing>
              <wp:anchor distT="0" distB="0" distL="114300" distR="114300" simplePos="0" relativeHeight="251664384" behindDoc="0" locked="0" layoutInCell="1" allowOverlap="1" wp14:anchorId="159087E5" wp14:editId="7EC53C86">
                <wp:simplePos x="0" y="0"/>
                <wp:positionH relativeFrom="column">
                  <wp:posOffset>5163109</wp:posOffset>
                </wp:positionH>
                <wp:positionV relativeFrom="paragraph">
                  <wp:posOffset>5363665</wp:posOffset>
                </wp:positionV>
                <wp:extent cx="443552" cy="327547"/>
                <wp:effectExtent l="0" t="0" r="0" b="0"/>
                <wp:wrapNone/>
                <wp:docPr id="8" name="Retângulo 8"/>
                <wp:cNvGraphicFramePr/>
                <a:graphic xmlns:a="http://schemas.openxmlformats.org/drawingml/2006/main">
                  <a:graphicData uri="http://schemas.microsoft.com/office/word/2010/wordprocessingShape">
                    <wps:wsp>
                      <wps:cNvSpPr/>
                      <wps:spPr>
                        <a:xfrm>
                          <a:off x="0" y="0"/>
                          <a:ext cx="443552" cy="3275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611F6" id="Retângulo 8" o:spid="_x0000_s1026" style="position:absolute;margin-left:406.55pt;margin-top:422.35pt;width:34.95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" fillcolor="white [3212]" stroked="f" strokeweight="1pt"/>
            </w:pict>
          </mc:Fallback>
        </mc:AlternateContent>
      </w:r>
    </w:p>
    <w:sectPr w:rsidR="00576AE2" w:rsidRPr="004433C0" w:rsidSect="000F453C">
      <w:headerReference w:type="default" r:id="rId21"/>
      <w:footerReference w:type="default" r:id="rId22"/>
      <w:footerReference w:type="first" r:id="rId23"/>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4909B" w14:textId="77777777" w:rsidR="0085338F" w:rsidRDefault="0085338F" w:rsidP="004433C0">
      <w:pPr>
        <w:spacing w:line="240" w:lineRule="auto"/>
      </w:pPr>
      <w:r>
        <w:separator/>
      </w:r>
    </w:p>
  </w:endnote>
  <w:endnote w:type="continuationSeparator" w:id="0">
    <w:p w14:paraId="2B191BE0" w14:textId="77777777" w:rsidR="0085338F" w:rsidRDefault="0085338F" w:rsidP="00443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661676"/>
      <w:docPartObj>
        <w:docPartGallery w:val="Page Numbers (Bottom of Page)"/>
        <w:docPartUnique/>
      </w:docPartObj>
    </w:sdtPr>
    <w:sdtEndPr/>
    <w:sdtContent>
      <w:p w14:paraId="7E0D608D" w14:textId="011CB517" w:rsidR="005E3067" w:rsidRDefault="005E3067">
        <w:pPr>
          <w:pStyle w:val="Rodap"/>
          <w:jc w:val="right"/>
        </w:pPr>
        <w:r>
          <w:fldChar w:fldCharType="begin"/>
        </w:r>
        <w:r>
          <w:instrText>PAGE   \* MERGEFORMAT</w:instrText>
        </w:r>
        <w:r>
          <w:fldChar w:fldCharType="separate"/>
        </w:r>
        <w:r>
          <w:t>2</w:t>
        </w:r>
        <w:r>
          <w:fldChar w:fldCharType="end"/>
        </w:r>
      </w:p>
    </w:sdtContent>
  </w:sdt>
  <w:p w14:paraId="687016F6" w14:textId="54F65323" w:rsidR="005E3067" w:rsidRDefault="005E306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5A82" w14:textId="207A3FA9" w:rsidR="000F453C" w:rsidRPr="00A432DB" w:rsidRDefault="000F453C" w:rsidP="000F453C">
    <w:pPr>
      <w:pStyle w:val="Rodap"/>
      <w:ind w:firstLine="0"/>
      <w:rPr>
        <w:rFonts w:cs="Arial"/>
        <w:color w:val="000000" w:themeColor="text1"/>
        <w:sz w:val="20"/>
        <w:szCs w:val="20"/>
      </w:rPr>
    </w:pPr>
    <w:r w:rsidRPr="00A432DB">
      <w:rPr>
        <w:rFonts w:cs="Arial"/>
        <w:b/>
        <w:color w:val="000000" w:themeColor="text1"/>
        <w:sz w:val="20"/>
        <w:szCs w:val="20"/>
      </w:rPr>
      <w:t>¹</w:t>
    </w:r>
    <w:r w:rsidRPr="00A432DB">
      <w:rPr>
        <w:rFonts w:cs="Arial"/>
        <w:color w:val="000000" w:themeColor="text1"/>
        <w:sz w:val="20"/>
        <w:szCs w:val="20"/>
      </w:rPr>
      <w:t xml:space="preserve">Discente de Bacharelado em </w:t>
    </w:r>
    <w:r w:rsidR="00F2018C">
      <w:rPr>
        <w:rFonts w:cs="Arial"/>
        <w:color w:val="000000" w:themeColor="text1"/>
        <w:sz w:val="20"/>
        <w:szCs w:val="20"/>
      </w:rPr>
      <w:t>E</w:t>
    </w:r>
    <w:r w:rsidRPr="00A432DB">
      <w:rPr>
        <w:rFonts w:cs="Arial"/>
        <w:color w:val="000000" w:themeColor="text1"/>
        <w:sz w:val="20"/>
        <w:szCs w:val="20"/>
      </w:rPr>
      <w:t xml:space="preserve">nfermagem da Faculdade Sociedade Educacional Três de Maio – </w:t>
    </w:r>
    <w:proofErr w:type="spellStart"/>
    <w:r w:rsidRPr="00A432DB">
      <w:rPr>
        <w:rFonts w:cs="Arial"/>
        <w:color w:val="000000" w:themeColor="text1"/>
        <w:sz w:val="20"/>
        <w:szCs w:val="20"/>
      </w:rPr>
      <w:t>Setrem</w:t>
    </w:r>
    <w:proofErr w:type="spellEnd"/>
    <w:r w:rsidRPr="00A432DB">
      <w:rPr>
        <w:rFonts w:cs="Arial"/>
        <w:color w:val="000000" w:themeColor="text1"/>
        <w:sz w:val="20"/>
        <w:szCs w:val="20"/>
      </w:rPr>
      <w:t xml:space="preserve">, Avenida Santa Rosa, nº </w:t>
    </w:r>
    <w:r w:rsidR="000E6A63">
      <w:rPr>
        <w:rFonts w:cs="Arial"/>
        <w:color w:val="000000" w:themeColor="text1"/>
        <w:sz w:val="20"/>
        <w:szCs w:val="20"/>
      </w:rPr>
      <w:t>718</w:t>
    </w:r>
    <w:r w:rsidR="00F2018C">
      <w:rPr>
        <w:rFonts w:cs="Arial"/>
        <w:color w:val="000000" w:themeColor="text1"/>
        <w:sz w:val="20"/>
        <w:szCs w:val="20"/>
      </w:rPr>
      <w:t>, AP 201</w:t>
    </w:r>
    <w:r w:rsidRPr="00A432DB">
      <w:rPr>
        <w:rFonts w:cs="Arial"/>
        <w:color w:val="000000" w:themeColor="text1"/>
        <w:sz w:val="20"/>
        <w:szCs w:val="20"/>
      </w:rPr>
      <w:t xml:space="preserve">, Três de </w:t>
    </w:r>
    <w:proofErr w:type="spellStart"/>
    <w:r w:rsidRPr="00A432DB">
      <w:rPr>
        <w:rFonts w:cs="Arial"/>
        <w:color w:val="000000" w:themeColor="text1"/>
        <w:sz w:val="20"/>
        <w:szCs w:val="20"/>
      </w:rPr>
      <w:t>Maio-RS</w:t>
    </w:r>
    <w:proofErr w:type="spellEnd"/>
    <w:r w:rsidRPr="00A432DB">
      <w:rPr>
        <w:rFonts w:cs="Arial"/>
        <w:color w:val="000000" w:themeColor="text1"/>
        <w:sz w:val="20"/>
        <w:szCs w:val="20"/>
      </w:rPr>
      <w:t xml:space="preserve">, </w:t>
    </w:r>
    <w:r w:rsidR="000E6A63">
      <w:rPr>
        <w:rFonts w:cs="Arial"/>
        <w:color w:val="000000" w:themeColor="text1"/>
        <w:sz w:val="20"/>
        <w:szCs w:val="20"/>
      </w:rPr>
      <w:t>k</w:t>
    </w:r>
    <w:r w:rsidR="00973D77">
      <w:rPr>
        <w:rFonts w:cs="Arial"/>
        <w:color w:val="000000" w:themeColor="text1"/>
        <w:sz w:val="20"/>
        <w:szCs w:val="20"/>
      </w:rPr>
      <w:t>ellysalazar1@hotmail.com</w:t>
    </w:r>
    <w:r w:rsidRPr="00A432DB">
      <w:rPr>
        <w:rFonts w:cs="Arial"/>
        <w:color w:val="000000" w:themeColor="text1"/>
        <w:sz w:val="20"/>
        <w:szCs w:val="20"/>
      </w:rPr>
      <w:t>, (55) 9</w:t>
    </w:r>
    <w:r w:rsidR="00973D77">
      <w:rPr>
        <w:rFonts w:cs="Arial"/>
        <w:color w:val="000000" w:themeColor="text1"/>
        <w:sz w:val="20"/>
        <w:szCs w:val="20"/>
      </w:rPr>
      <w:t>96883550</w:t>
    </w:r>
    <w:r w:rsidRPr="00A432DB">
      <w:rPr>
        <w:rFonts w:cs="Arial"/>
        <w:color w:val="000000" w:themeColor="text1"/>
        <w:sz w:val="20"/>
        <w:szCs w:val="20"/>
      </w:rPr>
      <w:t>, https://orcid.org/</w:t>
    </w:r>
    <w:r w:rsidRPr="000E6A63">
      <w:rPr>
        <w:rFonts w:cs="Arial"/>
        <w:sz w:val="20"/>
        <w:szCs w:val="20"/>
      </w:rPr>
      <w:t>0000-000</w:t>
    </w:r>
    <w:r w:rsidR="000E6A63">
      <w:rPr>
        <w:rFonts w:cs="Arial"/>
        <w:sz w:val="20"/>
        <w:szCs w:val="20"/>
      </w:rPr>
      <w:t>2</w:t>
    </w:r>
    <w:r w:rsidRPr="000E6A63">
      <w:rPr>
        <w:rFonts w:cs="Arial"/>
        <w:sz w:val="20"/>
        <w:szCs w:val="20"/>
      </w:rPr>
      <w:t>-</w:t>
    </w:r>
    <w:r w:rsidR="000E6A63">
      <w:rPr>
        <w:rFonts w:cs="Arial"/>
        <w:sz w:val="20"/>
        <w:szCs w:val="20"/>
      </w:rPr>
      <w:t>0487</w:t>
    </w:r>
    <w:r w:rsidRPr="000E6A63">
      <w:rPr>
        <w:rFonts w:cs="Arial"/>
        <w:sz w:val="20"/>
        <w:szCs w:val="20"/>
      </w:rPr>
      <w:t>-</w:t>
    </w:r>
    <w:r w:rsidR="000E6A63">
      <w:rPr>
        <w:rFonts w:cs="Arial"/>
        <w:sz w:val="20"/>
        <w:szCs w:val="20"/>
      </w:rPr>
      <w:t>9935</w:t>
    </w:r>
    <w:r w:rsidRPr="00A432DB">
      <w:rPr>
        <w:rFonts w:cs="Arial"/>
        <w:color w:val="000000" w:themeColor="text1"/>
        <w:sz w:val="20"/>
        <w:szCs w:val="20"/>
      </w:rPr>
      <w:t xml:space="preserve">. </w:t>
    </w:r>
  </w:p>
  <w:p w14:paraId="65A038D1" w14:textId="27033261" w:rsidR="000F453C" w:rsidRPr="00A432DB" w:rsidRDefault="000F453C" w:rsidP="000F453C">
    <w:pPr>
      <w:pStyle w:val="Rodap"/>
      <w:ind w:firstLine="0"/>
      <w:rPr>
        <w:rFonts w:cs="Arial"/>
        <w:color w:val="000000" w:themeColor="text1"/>
        <w:sz w:val="20"/>
        <w:szCs w:val="20"/>
      </w:rPr>
    </w:pPr>
    <w:r w:rsidRPr="00A432DB">
      <w:rPr>
        <w:rFonts w:cs="Arial"/>
        <w:color w:val="000000" w:themeColor="text1"/>
        <w:sz w:val="20"/>
        <w:szCs w:val="20"/>
      </w:rPr>
      <w:t xml:space="preserve">²Doscente de </w:t>
    </w:r>
    <w:r w:rsidR="00F2018C">
      <w:rPr>
        <w:rFonts w:cs="Arial"/>
        <w:color w:val="000000" w:themeColor="text1"/>
        <w:sz w:val="20"/>
        <w:szCs w:val="20"/>
      </w:rPr>
      <w:t>E</w:t>
    </w:r>
    <w:r w:rsidRPr="00A432DB">
      <w:rPr>
        <w:rFonts w:cs="Arial"/>
        <w:color w:val="000000" w:themeColor="text1"/>
        <w:sz w:val="20"/>
        <w:szCs w:val="20"/>
      </w:rPr>
      <w:t xml:space="preserve">nfermagem da Faculdade Sociedade Educacional Três de Maio – </w:t>
    </w:r>
    <w:proofErr w:type="spellStart"/>
    <w:r w:rsidRPr="00A432DB">
      <w:rPr>
        <w:rFonts w:cs="Arial"/>
        <w:color w:val="000000" w:themeColor="text1"/>
        <w:sz w:val="20"/>
        <w:szCs w:val="20"/>
      </w:rPr>
      <w:t>Setrem</w:t>
    </w:r>
    <w:proofErr w:type="spellEnd"/>
    <w:r w:rsidRPr="00A432DB">
      <w:rPr>
        <w:rFonts w:cs="Arial"/>
        <w:color w:val="000000" w:themeColor="text1"/>
        <w:sz w:val="20"/>
        <w:szCs w:val="20"/>
      </w:rPr>
      <w:t xml:space="preserve">, </w:t>
    </w:r>
    <w:r w:rsidR="000E6A63" w:rsidRPr="00F2018C">
      <w:rPr>
        <w:rFonts w:cs="Arial"/>
        <w:sz w:val="20"/>
        <w:szCs w:val="20"/>
      </w:rPr>
      <w:t>fabiana.avellaneda</w:t>
    </w:r>
    <w:r w:rsidRPr="00F2018C">
      <w:rPr>
        <w:rFonts w:cs="Arial"/>
        <w:sz w:val="20"/>
        <w:szCs w:val="20"/>
      </w:rPr>
      <w:t>@setrem.com.br,</w:t>
    </w:r>
    <w:r w:rsidRPr="00973D77">
      <w:rPr>
        <w:rFonts w:cs="Arial"/>
        <w:color w:val="FF0000"/>
        <w:sz w:val="20"/>
        <w:szCs w:val="20"/>
      </w:rPr>
      <w:t xml:space="preserve"> </w:t>
    </w:r>
    <w:r w:rsidR="00F2018C" w:rsidRPr="00F2018C">
      <w:rPr>
        <w:rFonts w:cs="Arial"/>
        <w:sz w:val="20"/>
        <w:szCs w:val="20"/>
        <w:bdr w:val="none" w:sz="0" w:space="0" w:color="auto" w:frame="1"/>
        <w:shd w:val="clear" w:color="auto" w:fill="FFFFFF"/>
      </w:rPr>
      <w:t>https://orcid.org/0000-0003-0367-605X</w:t>
    </w:r>
    <w:r w:rsidRPr="00A432DB">
      <w:rPr>
        <w:rFonts w:cs="Arial"/>
        <w:color w:val="000000" w:themeColor="text1"/>
        <w:sz w:val="20"/>
        <w:szCs w:val="20"/>
      </w:rPr>
      <w:t>.</w:t>
    </w:r>
  </w:p>
  <w:p w14:paraId="4EB0930D" w14:textId="2E50F7A4" w:rsidR="000F453C" w:rsidRPr="00A432DB" w:rsidRDefault="000F453C" w:rsidP="000F453C">
    <w:pPr>
      <w:pStyle w:val="Rodap"/>
      <w:ind w:firstLine="0"/>
      <w:rPr>
        <w:rFonts w:cs="Arial"/>
        <w:color w:val="000000" w:themeColor="text1"/>
        <w:sz w:val="20"/>
        <w:szCs w:val="20"/>
      </w:rPr>
    </w:pPr>
    <w:r w:rsidRPr="00A432DB">
      <w:rPr>
        <w:rFonts w:cs="Arial"/>
        <w:color w:val="000000" w:themeColor="text1"/>
        <w:sz w:val="20"/>
        <w:szCs w:val="20"/>
      </w:rPr>
      <w:t xml:space="preserve">*TCC do Curo de Bacharelado em Enfermagem da Faculdade Sociedade Educacional Três de Maio – </w:t>
    </w:r>
    <w:proofErr w:type="spellStart"/>
    <w:r w:rsidRPr="00A432DB">
      <w:rPr>
        <w:rFonts w:cs="Arial"/>
        <w:color w:val="000000" w:themeColor="text1"/>
        <w:sz w:val="20"/>
        <w:szCs w:val="20"/>
      </w:rPr>
      <w:t>Setrem</w:t>
    </w:r>
    <w:proofErr w:type="spellEnd"/>
    <w:r w:rsidRPr="00A432DB">
      <w:rPr>
        <w:rFonts w:cs="Arial"/>
        <w:color w:val="000000" w:themeColor="text1"/>
        <w:sz w:val="20"/>
        <w:szCs w:val="20"/>
      </w:rPr>
      <w:t xml:space="preserve">. Atuação do Enfermeiro </w:t>
    </w:r>
    <w:r w:rsidR="000E6A63">
      <w:rPr>
        <w:rFonts w:cs="Arial"/>
        <w:color w:val="000000" w:themeColor="text1"/>
        <w:sz w:val="20"/>
        <w:szCs w:val="20"/>
      </w:rPr>
      <w:t>na Classificação de Risco no Serviço de Urgência e Emergência</w:t>
    </w:r>
    <w:r w:rsidRPr="00A432DB">
      <w:rPr>
        <w:rFonts w:cs="Arial"/>
        <w:color w:val="000000" w:themeColor="text1"/>
        <w:sz w:val="20"/>
        <w:szCs w:val="20"/>
      </w:rPr>
      <w:t xml:space="preserve">, Sociedade Educacional Três de Maio – </w:t>
    </w:r>
    <w:proofErr w:type="spellStart"/>
    <w:r w:rsidRPr="00A432DB">
      <w:rPr>
        <w:rFonts w:cs="Arial"/>
        <w:color w:val="000000" w:themeColor="text1"/>
        <w:sz w:val="20"/>
        <w:szCs w:val="20"/>
      </w:rPr>
      <w:t>Setrem</w:t>
    </w:r>
    <w:proofErr w:type="spellEnd"/>
    <w:r w:rsidRPr="00A432DB">
      <w:rPr>
        <w:rFonts w:cs="Arial"/>
        <w:color w:val="000000" w:themeColor="text1"/>
        <w:sz w:val="20"/>
        <w:szCs w:val="20"/>
      </w:rPr>
      <w:t>, 2021).</w:t>
    </w:r>
  </w:p>
  <w:p w14:paraId="22784442" w14:textId="77777777" w:rsidR="000F453C" w:rsidRDefault="000F45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7FDA" w14:textId="77777777" w:rsidR="0085338F" w:rsidRDefault="0085338F" w:rsidP="004433C0">
      <w:pPr>
        <w:spacing w:line="240" w:lineRule="auto"/>
      </w:pPr>
      <w:r>
        <w:separator/>
      </w:r>
    </w:p>
  </w:footnote>
  <w:footnote w:type="continuationSeparator" w:id="0">
    <w:p w14:paraId="559E0445" w14:textId="77777777" w:rsidR="0085338F" w:rsidRDefault="0085338F" w:rsidP="00443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205F" w14:textId="77777777" w:rsidR="002E6D1E" w:rsidRDefault="0085338F" w:rsidP="003F67CE">
    <w:pPr>
      <w:pStyle w:val="Cabealho"/>
      <w:shd w:val="clear" w:color="auto" w:fill="FFFFFF"/>
      <w:jc w:val="right"/>
    </w:pPr>
  </w:p>
  <w:p w14:paraId="4EAAE122" w14:textId="77777777" w:rsidR="002E6D1E" w:rsidRPr="00D40CC5" w:rsidRDefault="0085338F" w:rsidP="00D40C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20C5B"/>
    <w:multiLevelType w:val="hybridMultilevel"/>
    <w:tmpl w:val="0D3E6D38"/>
    <w:lvl w:ilvl="0" w:tplc="7212788C">
      <w:start w:val="1"/>
      <w:numFmt w:val="decimal"/>
      <w:suff w:val="nothing"/>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99"/>
    <w:rsid w:val="0002053C"/>
    <w:rsid w:val="00020ED8"/>
    <w:rsid w:val="000E6A63"/>
    <w:rsid w:val="000F453C"/>
    <w:rsid w:val="00114262"/>
    <w:rsid w:val="00132258"/>
    <w:rsid w:val="00152142"/>
    <w:rsid w:val="001A7664"/>
    <w:rsid w:val="00205976"/>
    <w:rsid w:val="002117BB"/>
    <w:rsid w:val="003226E5"/>
    <w:rsid w:val="003D7FA9"/>
    <w:rsid w:val="003F4002"/>
    <w:rsid w:val="0041420F"/>
    <w:rsid w:val="004433C0"/>
    <w:rsid w:val="00467829"/>
    <w:rsid w:val="00521323"/>
    <w:rsid w:val="0052258F"/>
    <w:rsid w:val="00576AE2"/>
    <w:rsid w:val="00591205"/>
    <w:rsid w:val="005968F5"/>
    <w:rsid w:val="005E3067"/>
    <w:rsid w:val="00625005"/>
    <w:rsid w:val="00685447"/>
    <w:rsid w:val="007213E7"/>
    <w:rsid w:val="007D5665"/>
    <w:rsid w:val="00825079"/>
    <w:rsid w:val="0085338F"/>
    <w:rsid w:val="009352C5"/>
    <w:rsid w:val="00961899"/>
    <w:rsid w:val="00973D77"/>
    <w:rsid w:val="00974513"/>
    <w:rsid w:val="00982435"/>
    <w:rsid w:val="009D1452"/>
    <w:rsid w:val="009F1E55"/>
    <w:rsid w:val="00A10C4D"/>
    <w:rsid w:val="00B0034F"/>
    <w:rsid w:val="00B11867"/>
    <w:rsid w:val="00B720A0"/>
    <w:rsid w:val="00B92892"/>
    <w:rsid w:val="00BC0401"/>
    <w:rsid w:val="00BC5B83"/>
    <w:rsid w:val="00BD1C2D"/>
    <w:rsid w:val="00BE5C8F"/>
    <w:rsid w:val="00C109B5"/>
    <w:rsid w:val="00CF1721"/>
    <w:rsid w:val="00D013D6"/>
    <w:rsid w:val="00D86CC3"/>
    <w:rsid w:val="00D953EF"/>
    <w:rsid w:val="00E47F4C"/>
    <w:rsid w:val="00E5105A"/>
    <w:rsid w:val="00E575F7"/>
    <w:rsid w:val="00ED0A74"/>
    <w:rsid w:val="00F2018C"/>
    <w:rsid w:val="00FD1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A6447"/>
  <w15:chartTrackingRefBased/>
  <w15:docId w15:val="{AA799620-4A5C-40C6-8AB1-CD00314A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3C0"/>
    <w:pPr>
      <w:spacing w:after="0" w:line="360" w:lineRule="auto"/>
      <w:ind w:firstLine="709"/>
      <w:jc w:val="both"/>
    </w:pPr>
    <w:rPr>
      <w:rFonts w:ascii="Arial" w:eastAsia="Calibri" w:hAnsi="Arial"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33C0"/>
    <w:pPr>
      <w:tabs>
        <w:tab w:val="center" w:pos="4252"/>
        <w:tab w:val="right" w:pos="8504"/>
      </w:tabs>
      <w:spacing w:line="240" w:lineRule="auto"/>
    </w:pPr>
  </w:style>
  <w:style w:type="character" w:customStyle="1" w:styleId="CabealhoChar">
    <w:name w:val="Cabeçalho Char"/>
    <w:basedOn w:val="Fontepargpadro"/>
    <w:link w:val="Cabealho"/>
    <w:uiPriority w:val="99"/>
    <w:rsid w:val="004433C0"/>
    <w:rPr>
      <w:rFonts w:ascii="Arial" w:eastAsia="Calibri" w:hAnsi="Arial" w:cs="Times New Roman"/>
      <w:sz w:val="24"/>
    </w:rPr>
  </w:style>
  <w:style w:type="paragraph" w:styleId="Rodap">
    <w:name w:val="footer"/>
    <w:basedOn w:val="Normal"/>
    <w:link w:val="RodapChar"/>
    <w:uiPriority w:val="99"/>
    <w:unhideWhenUsed/>
    <w:rsid w:val="004433C0"/>
    <w:pPr>
      <w:tabs>
        <w:tab w:val="center" w:pos="4252"/>
        <w:tab w:val="right" w:pos="8504"/>
      </w:tabs>
      <w:spacing w:line="240" w:lineRule="auto"/>
    </w:pPr>
  </w:style>
  <w:style w:type="character" w:customStyle="1" w:styleId="RodapChar">
    <w:name w:val="Rodapé Char"/>
    <w:basedOn w:val="Fontepargpadro"/>
    <w:link w:val="Rodap"/>
    <w:uiPriority w:val="99"/>
    <w:rsid w:val="004433C0"/>
    <w:rPr>
      <w:rFonts w:ascii="Arial" w:eastAsia="Calibri" w:hAnsi="Arial" w:cs="Times New Roman"/>
      <w:sz w:val="24"/>
    </w:rPr>
  </w:style>
  <w:style w:type="character" w:customStyle="1" w:styleId="normaltextrun">
    <w:name w:val="normaltextrun"/>
    <w:basedOn w:val="Fontepargpadro"/>
    <w:rsid w:val="00E575F7"/>
  </w:style>
  <w:style w:type="character" w:customStyle="1" w:styleId="eop">
    <w:name w:val="eop"/>
    <w:basedOn w:val="Fontepargpadro"/>
    <w:rsid w:val="00E575F7"/>
  </w:style>
  <w:style w:type="table" w:styleId="Tabelacomgrade">
    <w:name w:val="Table Grid"/>
    <w:basedOn w:val="Tabelanormal"/>
    <w:uiPriority w:val="39"/>
    <w:rsid w:val="00E57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575F7"/>
    <w:pPr>
      <w:ind w:left="720" w:firstLine="0"/>
      <w:contextualSpacing/>
    </w:pPr>
    <w:rPr>
      <w:rFonts w:asciiTheme="minorHAnsi" w:eastAsiaTheme="minorHAnsi" w:hAnsiTheme="minorHAnsi" w:cstheme="minorBidi"/>
      <w:sz w:val="22"/>
    </w:rPr>
  </w:style>
  <w:style w:type="character" w:styleId="Hyperlink">
    <w:name w:val="Hyperlink"/>
    <w:basedOn w:val="Fontepargpadro"/>
    <w:uiPriority w:val="99"/>
    <w:unhideWhenUsed/>
    <w:rsid w:val="00E575F7"/>
    <w:rPr>
      <w:color w:val="0000FF"/>
      <w:u w:val="single"/>
    </w:rPr>
  </w:style>
  <w:style w:type="character" w:styleId="MenoPendente">
    <w:name w:val="Unresolved Mention"/>
    <w:basedOn w:val="Fontepargpadro"/>
    <w:uiPriority w:val="99"/>
    <w:semiHidden/>
    <w:unhideWhenUsed/>
    <w:rsid w:val="00D86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1983-1447.2019.20180263" TargetMode="External"/><Relationship Id="rId13" Type="http://schemas.openxmlformats.org/officeDocument/2006/relationships/hyperlink" Target="https://periodicos.uem.br/ojs/index.php/CiencCuidSaude/article/view/14922/pdf" TargetMode="External"/><Relationship Id="rId18" Type="http://schemas.openxmlformats.org/officeDocument/2006/relationships/hyperlink" Target="http://www.revenf.bvs.br/scielo.php?script=sci_arttext&amp;pid=S1677-3861201600020037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cielo.br/j/tce/a/XzFkq6tjWs4wHNqNjKJLkXQ/" TargetMode="External"/><Relationship Id="rId17" Type="http://schemas.openxmlformats.org/officeDocument/2006/relationships/hyperlink" Target="http://www.revenf.bvs.br/scielo.php?script=sci_arttext&amp;pid=S1677-3861201600020037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bliotecadigital.ufrgs.br/da.phpnrb=000922400&amp;loc=2014&amp;l=74c5d78bbd79779e" TargetMode="External"/><Relationship Id="rId20" Type="http://schemas.openxmlformats.org/officeDocument/2006/relationships/hyperlink" Target="https://seer.ufrgs.br/RevistaGauchadeEnfermagem/article/viewFile/50178/37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enfermagematual.com.br/index.php/revista/article/view/151/5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venf.bvs.br/scielo.php?script=sci_arttext&amp;pid=S1518-19442011000400002" TargetMode="External"/><Relationship Id="rId23" Type="http://schemas.openxmlformats.org/officeDocument/2006/relationships/footer" Target="footer2.xml"/><Relationship Id="rId10" Type="http://schemas.openxmlformats.org/officeDocument/2006/relationships/hyperlink" Target="http://www.cofen.gov.br/resoluo-cofen-n-4232012_8956.html" TargetMode="External"/><Relationship Id="rId19" Type="http://schemas.openxmlformats.org/officeDocument/2006/relationships/hyperlink" Target="https://www.researchgate.net/profile/DenisePiresDePires/publication/256522548_Classificacao_de_risco_em_emergencia__um_desafio_para_asos_enfermeirasos/links/00b7d52334921a7930000000/Classificacao-de-risco-em-emergencia-um-desafioparaasosenfermeirasos.pdf" TargetMode="External"/><Relationship Id="rId4" Type="http://schemas.openxmlformats.org/officeDocument/2006/relationships/settings" Target="settings.xml"/><Relationship Id="rId9" Type="http://schemas.openxmlformats.org/officeDocument/2006/relationships/hyperlink" Target="https://periodicos.unifacex.com.br/humanoser/article/viewFile/628/146" TargetMode="External"/><Relationship Id="rId14" Type="http://schemas.openxmlformats.org/officeDocument/2006/relationships/hyperlink" Target="https://periodicos.ufba.br/index.php/enfermagem/article/view/5464/5990"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EBDE-3892-40DA-8CA6-4BE0B0A4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4383</Words>
  <Characters>23672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 .</cp:lastModifiedBy>
  <cp:revision>4</cp:revision>
  <cp:lastPrinted>2021-06-08T03:04:00Z</cp:lastPrinted>
  <dcterms:created xsi:type="dcterms:W3CDTF">2021-10-13T01:50:00Z</dcterms:created>
  <dcterms:modified xsi:type="dcterms:W3CDTF">2021-10-15T00:28:00Z</dcterms:modified>
</cp:coreProperties>
</file>